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9C1AC1" w14:textId="77777777" w:rsidR="00D25D5F" w:rsidRDefault="00375872" w:rsidP="00375872">
      <w:pPr>
        <w:pStyle w:val="Title"/>
        <w:widowControl/>
        <w:contextualSpacing w:val="0"/>
      </w:pPr>
      <w:bookmarkStart w:id="0" w:name="h.t8cekmkv6h1v" w:colFirst="0" w:colLast="0"/>
      <w:bookmarkEnd w:id="0"/>
      <w:r>
        <w:rPr>
          <w:rFonts w:ascii="Georgia" w:eastAsia="Georgia" w:hAnsi="Georgia" w:cs="Georgia"/>
          <w:sz w:val="48"/>
          <w:szCs w:val="48"/>
        </w:rPr>
        <w:t>Hunting for Water</w:t>
      </w:r>
    </w:p>
    <w:p w14:paraId="69BB5433" w14:textId="77777777" w:rsidR="00D25D5F" w:rsidRDefault="00375872" w:rsidP="00375872">
      <w:pPr>
        <w:pStyle w:val="Subtitle"/>
        <w:widowControl/>
        <w:contextualSpacing w:val="0"/>
      </w:pPr>
      <w:bookmarkStart w:id="1" w:name="h.oyamv15ex6kw" w:colFirst="0" w:colLast="0"/>
      <w:bookmarkEnd w:id="1"/>
      <w:proofErr w:type="gramStart"/>
      <w:r>
        <w:rPr>
          <w:sz w:val="28"/>
          <w:szCs w:val="28"/>
        </w:rPr>
        <w:t>a</w:t>
      </w:r>
      <w:proofErr w:type="gramEnd"/>
      <w:r>
        <w:rPr>
          <w:sz w:val="28"/>
          <w:szCs w:val="28"/>
        </w:rPr>
        <w:t xml:space="preserve"> 10-minute planetarium mini-show</w:t>
      </w:r>
      <w:r>
        <w:rPr>
          <w:sz w:val="28"/>
          <w:szCs w:val="28"/>
        </w:rPr>
        <w:br/>
        <w:t>by Alan Gould</w:t>
      </w:r>
      <w:r>
        <w:rPr>
          <w:sz w:val="28"/>
          <w:szCs w:val="28"/>
        </w:rPr>
        <w:t xml:space="preserve">, </w:t>
      </w:r>
      <w:r>
        <w:rPr>
          <w:sz w:val="28"/>
          <w:szCs w:val="28"/>
        </w:rPr>
        <w:t>Toshi Komatsu, and Jeff Nee</w:t>
      </w:r>
      <w:r>
        <w:rPr>
          <w:sz w:val="28"/>
          <w:szCs w:val="28"/>
        </w:rPr>
        <w:br/>
        <w:t>The Lawrence Hall of Science</w:t>
      </w:r>
      <w:r>
        <w:rPr>
          <w:sz w:val="28"/>
          <w:szCs w:val="28"/>
        </w:rPr>
        <w:t>/UC Berkeley</w:t>
      </w:r>
    </w:p>
    <w:p w14:paraId="529A0C8E" w14:textId="77777777" w:rsidR="00D25D5F" w:rsidRDefault="00D25D5F" w:rsidP="00375872">
      <w:pPr>
        <w:pStyle w:val="normal0"/>
        <w:widowControl/>
      </w:pPr>
    </w:p>
    <w:p w14:paraId="7AE0903B" w14:textId="77777777" w:rsidR="00D25D5F" w:rsidRDefault="00375872" w:rsidP="00375872">
      <w:pPr>
        <w:pStyle w:val="normal0"/>
        <w:widowControl/>
        <w:ind w:left="360"/>
      </w:pPr>
      <w:hyperlink w:anchor="h.m8lm7wo6fgb">
        <w:r>
          <w:rPr>
            <w:color w:val="1155CC"/>
            <w:sz w:val="22"/>
            <w:szCs w:val="22"/>
            <w:u w:val="single"/>
          </w:rPr>
          <w:t>About this show</w:t>
        </w:r>
      </w:hyperlink>
    </w:p>
    <w:p w14:paraId="140A0FD0" w14:textId="77777777" w:rsidR="00D25D5F" w:rsidRDefault="00375872" w:rsidP="00375872">
      <w:pPr>
        <w:pStyle w:val="normal0"/>
        <w:widowControl/>
        <w:ind w:left="720"/>
      </w:pPr>
      <w:hyperlink w:anchor="h.wrqvbe80z6mi">
        <w:r>
          <w:rPr>
            <w:color w:val="1155CC"/>
            <w:sz w:val="22"/>
            <w:szCs w:val="22"/>
            <w:u w:val="single"/>
          </w:rPr>
          <w:t>In one Word…</w:t>
        </w:r>
      </w:hyperlink>
    </w:p>
    <w:p w14:paraId="610D5316" w14:textId="77777777" w:rsidR="00D25D5F" w:rsidRDefault="00375872" w:rsidP="00375872">
      <w:pPr>
        <w:pStyle w:val="normal0"/>
        <w:widowControl/>
        <w:ind w:left="720"/>
      </w:pPr>
      <w:hyperlink w:anchor="h.oiq1uvl74xyt">
        <w:r>
          <w:rPr>
            <w:color w:val="1155CC"/>
            <w:sz w:val="22"/>
            <w:szCs w:val="22"/>
            <w:u w:val="single"/>
          </w:rPr>
          <w:t>In one Sentence…</w:t>
        </w:r>
      </w:hyperlink>
    </w:p>
    <w:p w14:paraId="5739597E" w14:textId="77777777" w:rsidR="00D25D5F" w:rsidRDefault="00375872" w:rsidP="00375872">
      <w:pPr>
        <w:pStyle w:val="normal0"/>
        <w:widowControl/>
        <w:ind w:left="720"/>
      </w:pPr>
      <w:hyperlink w:anchor="h.u52y0zwxal3f">
        <w:r>
          <w:rPr>
            <w:color w:val="1155CC"/>
            <w:sz w:val="22"/>
            <w:szCs w:val="22"/>
            <w:u w:val="single"/>
          </w:rPr>
          <w:t>In one Paragraph…</w:t>
        </w:r>
      </w:hyperlink>
    </w:p>
    <w:p w14:paraId="4E2B2332" w14:textId="77777777" w:rsidR="00D25D5F" w:rsidRDefault="00375872" w:rsidP="00375872">
      <w:pPr>
        <w:pStyle w:val="normal0"/>
        <w:widowControl/>
        <w:ind w:left="360"/>
      </w:pPr>
      <w:hyperlink w:anchor="h.rydcdg8ykac3">
        <w:r>
          <w:rPr>
            <w:color w:val="1155CC"/>
            <w:sz w:val="22"/>
            <w:szCs w:val="22"/>
            <w:u w:val="single"/>
          </w:rPr>
          <w:t>Storyboard</w:t>
        </w:r>
      </w:hyperlink>
    </w:p>
    <w:p w14:paraId="67F208A2" w14:textId="77777777" w:rsidR="00D25D5F" w:rsidRDefault="00375872" w:rsidP="00375872">
      <w:pPr>
        <w:pStyle w:val="normal0"/>
        <w:widowControl/>
        <w:ind w:left="360"/>
      </w:pPr>
      <w:hyperlink w:anchor="h.29eg7158cjum">
        <w:r>
          <w:rPr>
            <w:color w:val="1155CC"/>
            <w:sz w:val="22"/>
            <w:szCs w:val="22"/>
            <w:u w:val="single"/>
          </w:rPr>
          <w:t>Setup</w:t>
        </w:r>
      </w:hyperlink>
    </w:p>
    <w:p w14:paraId="4B421607" w14:textId="77777777" w:rsidR="00D25D5F" w:rsidRDefault="00375872" w:rsidP="00375872">
      <w:pPr>
        <w:pStyle w:val="normal0"/>
        <w:widowControl/>
        <w:ind w:left="720"/>
      </w:pPr>
      <w:hyperlink w:anchor="h.edhdgzpwieku">
        <w:r>
          <w:rPr>
            <w:color w:val="1155CC"/>
            <w:sz w:val="22"/>
            <w:szCs w:val="22"/>
            <w:u w:val="single"/>
          </w:rPr>
          <w:t xml:space="preserve">Blue Giant/Red Dwarf </w:t>
        </w:r>
        <w:r>
          <w:rPr>
            <w:color w:val="1155CC"/>
            <w:sz w:val="22"/>
            <w:szCs w:val="22"/>
            <w:u w:val="single"/>
          </w:rPr>
          <w:t>Star Model Materials</w:t>
        </w:r>
      </w:hyperlink>
    </w:p>
    <w:p w14:paraId="4153E8F4" w14:textId="77777777" w:rsidR="00D25D5F" w:rsidRDefault="00375872" w:rsidP="00375872">
      <w:pPr>
        <w:pStyle w:val="normal0"/>
        <w:widowControl/>
        <w:ind w:left="720"/>
      </w:pPr>
      <w:hyperlink w:anchor="h.wg0hgz7h00ns">
        <w:r>
          <w:rPr>
            <w:color w:val="1155CC"/>
            <w:sz w:val="22"/>
            <w:szCs w:val="22"/>
            <w:u w:val="single"/>
          </w:rPr>
          <w:t>Blue Giant/Red Dwarf Star Model Instructions</w:t>
        </w:r>
      </w:hyperlink>
    </w:p>
    <w:p w14:paraId="4B1CAD62" w14:textId="77777777" w:rsidR="00D25D5F" w:rsidRDefault="00375872" w:rsidP="00375872">
      <w:pPr>
        <w:pStyle w:val="normal0"/>
        <w:widowControl/>
        <w:ind w:left="360"/>
      </w:pPr>
      <w:hyperlink w:anchor="h.wjmr4llmm1mu">
        <w:r>
          <w:rPr>
            <w:color w:val="1155CC"/>
            <w:sz w:val="22"/>
            <w:szCs w:val="22"/>
            <w:u w:val="single"/>
          </w:rPr>
          <w:t>Script Notes</w:t>
        </w:r>
      </w:hyperlink>
    </w:p>
    <w:p w14:paraId="26347327" w14:textId="77777777" w:rsidR="00D25D5F" w:rsidRDefault="00375872" w:rsidP="00375872">
      <w:pPr>
        <w:pStyle w:val="normal0"/>
        <w:widowControl/>
        <w:ind w:left="360"/>
      </w:pPr>
      <w:hyperlink w:anchor="h.wmmye2oliafk">
        <w:r>
          <w:rPr>
            <w:color w:val="1155CC"/>
            <w:sz w:val="22"/>
            <w:szCs w:val="22"/>
            <w:u w:val="single"/>
          </w:rPr>
          <w:t>Script</w:t>
        </w:r>
      </w:hyperlink>
    </w:p>
    <w:p w14:paraId="45325DE2" w14:textId="77777777" w:rsidR="00D25D5F" w:rsidRDefault="00375872" w:rsidP="00375872">
      <w:pPr>
        <w:pStyle w:val="normal0"/>
        <w:widowControl/>
        <w:ind w:left="720"/>
      </w:pPr>
      <w:hyperlink w:anchor="h.9xfbmx2gwxk7">
        <w:r>
          <w:rPr>
            <w:color w:val="1155CC"/>
            <w:sz w:val="22"/>
            <w:szCs w:val="22"/>
            <w:u w:val="single"/>
          </w:rPr>
          <w:t xml:space="preserve">Introduction: We Live </w:t>
        </w:r>
        <w:r>
          <w:rPr>
            <w:color w:val="1155CC"/>
            <w:sz w:val="22"/>
            <w:szCs w:val="22"/>
            <w:u w:val="single"/>
          </w:rPr>
          <w:t>on a Water Planet</w:t>
        </w:r>
      </w:hyperlink>
    </w:p>
    <w:p w14:paraId="38488237" w14:textId="77777777" w:rsidR="00D25D5F" w:rsidRDefault="00375872" w:rsidP="00375872">
      <w:pPr>
        <w:pStyle w:val="normal0"/>
        <w:widowControl/>
        <w:ind w:left="720"/>
      </w:pPr>
      <w:hyperlink w:anchor="h.kcx06yvhi04s">
        <w:r>
          <w:rPr>
            <w:color w:val="1155CC"/>
            <w:sz w:val="22"/>
            <w:szCs w:val="22"/>
            <w:u w:val="single"/>
          </w:rPr>
          <w:t>Goldilocks and the Three Planets</w:t>
        </w:r>
      </w:hyperlink>
    </w:p>
    <w:p w14:paraId="50B84D06" w14:textId="77777777" w:rsidR="00D25D5F" w:rsidRDefault="00375872" w:rsidP="00375872">
      <w:pPr>
        <w:pStyle w:val="normal0"/>
        <w:widowControl/>
        <w:ind w:left="720"/>
      </w:pPr>
      <w:hyperlink w:anchor="h.1ze66n7tent">
        <w:r>
          <w:rPr>
            <w:color w:val="1155CC"/>
            <w:sz w:val="22"/>
            <w:szCs w:val="22"/>
            <w:u w:val="single"/>
          </w:rPr>
          <w:t>Blue Giants and Red Dwarfs</w:t>
        </w:r>
      </w:hyperlink>
    </w:p>
    <w:p w14:paraId="496FBF3D" w14:textId="77777777" w:rsidR="00D25D5F" w:rsidRDefault="00375872" w:rsidP="00375872">
      <w:pPr>
        <w:pStyle w:val="normal0"/>
        <w:widowControl/>
        <w:ind w:left="720"/>
      </w:pPr>
      <w:hyperlink w:anchor="h.vccdmp21dq0h">
        <w:proofErr w:type="spellStart"/>
        <w:r>
          <w:rPr>
            <w:color w:val="1155CC"/>
            <w:sz w:val="22"/>
            <w:szCs w:val="22"/>
            <w:u w:val="single"/>
          </w:rPr>
          <w:t>Lifezone</w:t>
        </w:r>
        <w:proofErr w:type="spellEnd"/>
        <w:r>
          <w:rPr>
            <w:color w:val="1155CC"/>
            <w:sz w:val="22"/>
            <w:szCs w:val="22"/>
            <w:u w:val="single"/>
          </w:rPr>
          <w:t xml:space="preserve"> the Movie</w:t>
        </w:r>
      </w:hyperlink>
    </w:p>
    <w:p w14:paraId="5F085BC1" w14:textId="77777777" w:rsidR="00D25D5F" w:rsidRDefault="00375872" w:rsidP="00375872">
      <w:pPr>
        <w:pStyle w:val="normal0"/>
        <w:widowControl/>
        <w:ind w:left="720"/>
      </w:pPr>
      <w:hyperlink w:anchor="h.swie90q3eqg3">
        <w:r>
          <w:rPr>
            <w:color w:val="1155CC"/>
            <w:sz w:val="22"/>
            <w:szCs w:val="22"/>
            <w:u w:val="single"/>
          </w:rPr>
          <w:t>Conclusion</w:t>
        </w:r>
      </w:hyperlink>
    </w:p>
    <w:p w14:paraId="5EB4D7B9" w14:textId="77777777" w:rsidR="00D25D5F" w:rsidRDefault="00375872" w:rsidP="00375872">
      <w:pPr>
        <w:pStyle w:val="normal0"/>
        <w:widowControl/>
        <w:ind w:left="360"/>
      </w:pPr>
      <w:hyperlink w:anchor="h.itl7zh99zlk9">
        <w:r>
          <w:rPr>
            <w:color w:val="1155CC"/>
            <w:sz w:val="22"/>
            <w:szCs w:val="22"/>
            <w:u w:val="single"/>
          </w:rPr>
          <w:t>Appendix</w:t>
        </w:r>
      </w:hyperlink>
    </w:p>
    <w:p w14:paraId="5AC4C187" w14:textId="77777777" w:rsidR="00D25D5F" w:rsidRDefault="00D25D5F" w:rsidP="00375872">
      <w:pPr>
        <w:pStyle w:val="normal0"/>
        <w:widowControl/>
      </w:pPr>
    </w:p>
    <w:p w14:paraId="49413268" w14:textId="77777777" w:rsidR="00D25D5F" w:rsidRDefault="00375872" w:rsidP="00375872">
      <w:pPr>
        <w:pStyle w:val="normal0"/>
        <w:widowControl/>
      </w:pPr>
      <w:r>
        <w:br w:type="page"/>
      </w:r>
    </w:p>
    <w:p w14:paraId="65379BDE" w14:textId="77777777" w:rsidR="00D25D5F" w:rsidRDefault="00375872" w:rsidP="00375872">
      <w:pPr>
        <w:pStyle w:val="Heading1"/>
        <w:widowControl/>
        <w:contextualSpacing w:val="0"/>
      </w:pPr>
      <w:bookmarkStart w:id="2" w:name="h.m8lm7wo6fgb" w:colFirst="0" w:colLast="0"/>
      <w:bookmarkEnd w:id="2"/>
      <w:r>
        <w:lastRenderedPageBreak/>
        <w:t>About this show</w:t>
      </w:r>
    </w:p>
    <w:p w14:paraId="2163768E" w14:textId="77777777" w:rsidR="00D25D5F" w:rsidRDefault="00375872" w:rsidP="00375872">
      <w:pPr>
        <w:pStyle w:val="Heading2"/>
        <w:widowControl/>
        <w:contextualSpacing w:val="0"/>
      </w:pPr>
      <w:bookmarkStart w:id="3" w:name="h.wrqvbe80z6mi" w:colFirst="0" w:colLast="0"/>
      <w:bookmarkEnd w:id="3"/>
      <w:r>
        <w:t>In one Word…</w:t>
      </w:r>
    </w:p>
    <w:p w14:paraId="7FC7F66E" w14:textId="77777777" w:rsidR="00D25D5F" w:rsidRDefault="00375872" w:rsidP="00375872">
      <w:pPr>
        <w:pStyle w:val="normal0"/>
        <w:widowControl/>
      </w:pPr>
      <w:r>
        <w:t>Possibility</w:t>
      </w:r>
    </w:p>
    <w:p w14:paraId="3545D9CA" w14:textId="77777777" w:rsidR="00D25D5F" w:rsidRDefault="00375872" w:rsidP="00375872">
      <w:pPr>
        <w:pStyle w:val="Heading2"/>
        <w:widowControl/>
        <w:contextualSpacing w:val="0"/>
      </w:pPr>
      <w:bookmarkStart w:id="4" w:name="h.oiq1uvl74xyt" w:colFirst="0" w:colLast="0"/>
      <w:bookmarkEnd w:id="4"/>
      <w:r>
        <w:t>In one Sentence…</w:t>
      </w:r>
    </w:p>
    <w:p w14:paraId="53C0EFBA" w14:textId="77777777" w:rsidR="00D25D5F" w:rsidRDefault="00375872" w:rsidP="00375872">
      <w:pPr>
        <w:pStyle w:val="normal0"/>
        <w:widowControl/>
      </w:pPr>
      <w:r>
        <w:t>Thanks to the NASA Kepler Mission, we know the Galaxy is teeming with planets and some of those are Earth-size, but the search is on for an Earth-</w:t>
      </w:r>
      <w:r>
        <w:rPr>
          <w:i/>
        </w:rPr>
        <w:t>like</w:t>
      </w:r>
      <w:r>
        <w:t xml:space="preserve"> planet, therefore we need to filter the choices to Earth-size planet where life can exist.</w:t>
      </w:r>
    </w:p>
    <w:p w14:paraId="2BB98824" w14:textId="77777777" w:rsidR="00D25D5F" w:rsidRDefault="00375872" w:rsidP="00375872">
      <w:pPr>
        <w:pStyle w:val="Heading2"/>
        <w:widowControl/>
        <w:contextualSpacing w:val="0"/>
      </w:pPr>
      <w:bookmarkStart w:id="5" w:name="h.u52y0zwxal3f" w:colFirst="0" w:colLast="0"/>
      <w:bookmarkEnd w:id="5"/>
      <w:r>
        <w:t>In one Paragraph…</w:t>
      </w:r>
    </w:p>
    <w:p w14:paraId="07A89131" w14:textId="77777777" w:rsidR="00D25D5F" w:rsidRDefault="00375872" w:rsidP="00375872">
      <w:pPr>
        <w:pStyle w:val="normal0"/>
        <w:widowControl/>
      </w:pPr>
      <w:r>
        <w:t>Not long ago, the question of planets around other stars was still an open question. Then astronomers had their view of the Universe upended w</w:t>
      </w:r>
      <w:r>
        <w:t xml:space="preserve">ith the confirmation of the first </w:t>
      </w:r>
      <w:proofErr w:type="spellStart"/>
      <w:r>
        <w:t>exoplanets</w:t>
      </w:r>
      <w:proofErr w:type="spellEnd"/>
      <w:r>
        <w:t xml:space="preserve">. In a mere 20 years, we have now discovered nearly 2000 planets. But the search for another truly Earth-like planet continues, as astronomers are now finding planets in the habitable zones of stars where liquid </w:t>
      </w:r>
      <w:r>
        <w:t>water could exist at the surface. Finding water is the first step in finding life, and the key to discovering Earth 2.0.</w:t>
      </w:r>
    </w:p>
    <w:p w14:paraId="68D6BC8C" w14:textId="77777777" w:rsidR="00D25D5F" w:rsidRDefault="00D25D5F" w:rsidP="00375872">
      <w:pPr>
        <w:pStyle w:val="normal0"/>
        <w:widowControl/>
      </w:pPr>
    </w:p>
    <w:p w14:paraId="110C2619" w14:textId="77777777" w:rsidR="00D25D5F" w:rsidRDefault="00375872" w:rsidP="00375872">
      <w:pPr>
        <w:pStyle w:val="Heading1"/>
        <w:widowControl/>
        <w:contextualSpacing w:val="0"/>
      </w:pPr>
      <w:bookmarkStart w:id="6" w:name="h.rydcdg8ykac3" w:colFirst="0" w:colLast="0"/>
      <w:bookmarkEnd w:id="6"/>
      <w:r>
        <w:t>Storyboard</w:t>
      </w:r>
    </w:p>
    <w:p w14:paraId="1A1E3B64" w14:textId="77777777" w:rsidR="00D25D5F" w:rsidRDefault="00375872" w:rsidP="00375872">
      <w:pPr>
        <w:pStyle w:val="normal0"/>
        <w:widowControl/>
        <w:numPr>
          <w:ilvl w:val="0"/>
          <w:numId w:val="4"/>
        </w:numPr>
        <w:ind w:hanging="360"/>
        <w:contextualSpacing/>
      </w:pPr>
      <w:r>
        <w:t>Interactive story: Goldilocks and the 3 planets</w:t>
      </w:r>
    </w:p>
    <w:p w14:paraId="14D9288C" w14:textId="77777777" w:rsidR="00D25D5F" w:rsidRDefault="00375872" w:rsidP="00375872">
      <w:pPr>
        <w:pStyle w:val="normal0"/>
        <w:widowControl/>
        <w:numPr>
          <w:ilvl w:val="1"/>
          <w:numId w:val="4"/>
        </w:numPr>
        <w:ind w:hanging="360"/>
        <w:contextualSpacing/>
      </w:pPr>
      <w:r>
        <w:t>No materials needed, except graphics</w:t>
      </w:r>
    </w:p>
    <w:p w14:paraId="69F545B1" w14:textId="77777777" w:rsidR="00D25D5F" w:rsidRDefault="00375872" w:rsidP="00375872">
      <w:pPr>
        <w:pStyle w:val="normal0"/>
        <w:widowControl/>
        <w:numPr>
          <w:ilvl w:val="1"/>
          <w:numId w:val="4"/>
        </w:numPr>
        <w:ind w:hanging="360"/>
        <w:contextualSpacing/>
      </w:pPr>
      <w:r>
        <w:t>Visit three planets total:</w:t>
      </w:r>
    </w:p>
    <w:p w14:paraId="017F9868" w14:textId="77777777" w:rsidR="00D25D5F" w:rsidRDefault="00375872" w:rsidP="00375872">
      <w:pPr>
        <w:pStyle w:val="normal0"/>
        <w:widowControl/>
        <w:numPr>
          <w:ilvl w:val="2"/>
          <w:numId w:val="4"/>
        </w:numPr>
        <w:ind w:hanging="360"/>
        <w:contextualSpacing/>
      </w:pPr>
      <w:r>
        <w:t xml:space="preserve">Kepler-62b </w:t>
      </w:r>
      <w:r>
        <w:rPr>
          <w:i/>
        </w:rPr>
        <w:t>or</w:t>
      </w:r>
      <w:r>
        <w:t xml:space="preserve"> -62c </w:t>
      </w:r>
      <w:r>
        <w:rPr>
          <w:i/>
        </w:rPr>
        <w:t>or</w:t>
      </w:r>
      <w:r>
        <w:t xml:space="preserve"> -62d</w:t>
      </w:r>
    </w:p>
    <w:p w14:paraId="17067FFC" w14:textId="77777777" w:rsidR="00D25D5F" w:rsidRDefault="00375872" w:rsidP="00375872">
      <w:pPr>
        <w:pStyle w:val="normal0"/>
        <w:widowControl/>
        <w:numPr>
          <w:ilvl w:val="2"/>
          <w:numId w:val="4"/>
        </w:numPr>
        <w:ind w:hanging="360"/>
        <w:contextualSpacing/>
      </w:pPr>
      <w:r>
        <w:t>Kepler-62f</w:t>
      </w:r>
    </w:p>
    <w:p w14:paraId="6F68B4D8" w14:textId="77777777" w:rsidR="00D25D5F" w:rsidRDefault="00375872" w:rsidP="00375872">
      <w:pPr>
        <w:pStyle w:val="normal0"/>
        <w:widowControl/>
        <w:numPr>
          <w:ilvl w:val="2"/>
          <w:numId w:val="4"/>
        </w:numPr>
        <w:ind w:hanging="360"/>
        <w:contextualSpacing/>
      </w:pPr>
      <w:r>
        <w:t>Kepler-62e</w:t>
      </w:r>
    </w:p>
    <w:p w14:paraId="1EEEC70F" w14:textId="77777777" w:rsidR="00D25D5F" w:rsidRDefault="00375872" w:rsidP="00375872">
      <w:pPr>
        <w:pStyle w:val="normal0"/>
        <w:widowControl/>
        <w:numPr>
          <w:ilvl w:val="0"/>
          <w:numId w:val="4"/>
        </w:numPr>
        <w:ind w:hanging="360"/>
        <w:contextualSpacing/>
      </w:pPr>
      <w:r>
        <w:t>Blue giants vs. red dwarfs</w:t>
      </w:r>
    </w:p>
    <w:p w14:paraId="49573AA1" w14:textId="77777777" w:rsidR="00D25D5F" w:rsidRDefault="00375872" w:rsidP="00375872">
      <w:pPr>
        <w:pStyle w:val="normal0"/>
        <w:widowControl/>
        <w:numPr>
          <w:ilvl w:val="0"/>
          <w:numId w:val="4"/>
        </w:numPr>
        <w:ind w:hanging="360"/>
        <w:contextualSpacing/>
      </w:pPr>
      <w:r>
        <w:t xml:space="preserve">Comparative Life Zones of Stars (with text) </w:t>
      </w:r>
      <w:hyperlink r:id="rId8">
        <w:r>
          <w:rPr>
            <w:color w:val="1155CC"/>
            <w:u w:val="single"/>
          </w:rPr>
          <w:t>http://kepler.nasa.gov/multimedia/animations/?ImageID=41</w:t>
        </w:r>
      </w:hyperlink>
    </w:p>
    <w:p w14:paraId="32710476" w14:textId="77777777" w:rsidR="00D25D5F" w:rsidRDefault="00D25D5F" w:rsidP="00375872">
      <w:pPr>
        <w:pStyle w:val="normal0"/>
        <w:widowControl/>
      </w:pPr>
    </w:p>
    <w:p w14:paraId="34C4F1C5" w14:textId="77777777" w:rsidR="00D25D5F" w:rsidRDefault="00D25D5F" w:rsidP="00375872">
      <w:pPr>
        <w:pStyle w:val="Heading1"/>
        <w:widowControl/>
        <w:contextualSpacing w:val="0"/>
      </w:pPr>
      <w:bookmarkStart w:id="7" w:name="h.mlk05ok8fa73" w:colFirst="0" w:colLast="0"/>
      <w:bookmarkEnd w:id="7"/>
    </w:p>
    <w:p w14:paraId="027BD050" w14:textId="77777777" w:rsidR="00D25D5F" w:rsidRDefault="00375872" w:rsidP="00375872">
      <w:pPr>
        <w:pStyle w:val="normal0"/>
        <w:widowControl/>
      </w:pPr>
      <w:r>
        <w:br w:type="page"/>
      </w:r>
    </w:p>
    <w:p w14:paraId="62F333F3" w14:textId="77777777" w:rsidR="00D25D5F" w:rsidRDefault="00375872" w:rsidP="00375872">
      <w:pPr>
        <w:pStyle w:val="Heading1"/>
        <w:widowControl/>
        <w:contextualSpacing w:val="0"/>
      </w:pPr>
      <w:bookmarkStart w:id="8" w:name="h.k6ewmvvfstsh" w:colFirst="0" w:colLast="0"/>
      <w:bookmarkStart w:id="9" w:name="h.29eg7158cjum" w:colFirst="0" w:colLast="0"/>
      <w:bookmarkEnd w:id="8"/>
      <w:bookmarkEnd w:id="9"/>
      <w:r>
        <w:lastRenderedPageBreak/>
        <w:t>Setup</w:t>
      </w:r>
    </w:p>
    <w:p w14:paraId="271CD589" w14:textId="77777777" w:rsidR="00D25D5F" w:rsidRDefault="00375872" w:rsidP="00375872">
      <w:pPr>
        <w:pStyle w:val="normal0"/>
        <w:widowControl/>
        <w:numPr>
          <w:ilvl w:val="0"/>
          <w:numId w:val="1"/>
        </w:numPr>
        <w:ind w:hanging="360"/>
        <w:contextualSpacing/>
      </w:pPr>
      <w:r>
        <w:t>Sta</w:t>
      </w:r>
      <w:r>
        <w:t>rt just before sunset today, with title slide on.</w:t>
      </w:r>
    </w:p>
    <w:p w14:paraId="1838B49A" w14:textId="77777777" w:rsidR="00D25D5F" w:rsidRDefault="00375872" w:rsidP="00375872">
      <w:pPr>
        <w:pStyle w:val="normal0"/>
        <w:widowControl/>
        <w:numPr>
          <w:ilvl w:val="0"/>
          <w:numId w:val="1"/>
        </w:numPr>
        <w:ind w:hanging="360"/>
        <w:contextualSpacing/>
      </w:pPr>
      <w:r>
        <w:t>Have blue giant</w:t>
      </w:r>
      <w:r>
        <w:t>/</w:t>
      </w:r>
      <w:r>
        <w:t>red dwarf model ready for use.</w:t>
      </w:r>
    </w:p>
    <w:p w14:paraId="52752487" w14:textId="77777777" w:rsidR="00D25D5F" w:rsidRDefault="00D25D5F" w:rsidP="00375872">
      <w:pPr>
        <w:pStyle w:val="normal0"/>
        <w:widowControl/>
      </w:pPr>
    </w:p>
    <w:p w14:paraId="73072BCD" w14:textId="77777777" w:rsidR="00D25D5F" w:rsidRDefault="00375872" w:rsidP="00375872">
      <w:pPr>
        <w:pStyle w:val="normal0"/>
        <w:widowControl/>
        <w:jc w:val="center"/>
      </w:pPr>
      <w:r>
        <w:rPr>
          <w:noProof/>
        </w:rPr>
        <w:drawing>
          <wp:inline distT="114300" distB="114300" distL="114300" distR="114300" wp14:anchorId="5829D2F1" wp14:editId="578E541F">
            <wp:extent cx="3128963" cy="3128963"/>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3128963" cy="3128963"/>
                    </a:xfrm>
                    <a:prstGeom prst="rect">
                      <a:avLst/>
                    </a:prstGeom>
                    <a:ln/>
                  </pic:spPr>
                </pic:pic>
              </a:graphicData>
            </a:graphic>
          </wp:inline>
        </w:drawing>
      </w:r>
    </w:p>
    <w:p w14:paraId="752852BA" w14:textId="77777777" w:rsidR="00D25D5F" w:rsidRDefault="00375872" w:rsidP="00375872">
      <w:pPr>
        <w:pStyle w:val="normal0"/>
        <w:widowControl/>
        <w:jc w:val="center"/>
      </w:pPr>
      <w:r>
        <w:rPr>
          <w:i/>
          <w:sz w:val="20"/>
          <w:szCs w:val="20"/>
        </w:rPr>
        <w:t xml:space="preserve">Fig 1. </w:t>
      </w:r>
      <w:proofErr w:type="gramStart"/>
      <w:r>
        <w:rPr>
          <w:i/>
          <w:sz w:val="20"/>
          <w:szCs w:val="20"/>
        </w:rPr>
        <w:t>Blue giant/red dwarf star model.</w:t>
      </w:r>
      <w:proofErr w:type="gramEnd"/>
    </w:p>
    <w:p w14:paraId="26FAA222" w14:textId="77777777" w:rsidR="00D25D5F" w:rsidRDefault="00D25D5F" w:rsidP="00375872">
      <w:pPr>
        <w:pStyle w:val="normal0"/>
        <w:widowControl/>
        <w:jc w:val="center"/>
      </w:pPr>
    </w:p>
    <w:p w14:paraId="782AAFDD" w14:textId="77777777" w:rsidR="00D25D5F" w:rsidRDefault="00375872" w:rsidP="00375872">
      <w:pPr>
        <w:pStyle w:val="normal0"/>
        <w:widowControl/>
        <w:jc w:val="center"/>
      </w:pPr>
      <w:r>
        <w:rPr>
          <w:noProof/>
        </w:rPr>
        <w:drawing>
          <wp:inline distT="114300" distB="114300" distL="114300" distR="114300" wp14:anchorId="0A3E0AAC" wp14:editId="092C210F">
            <wp:extent cx="5943600" cy="17653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a:srcRect/>
                    <a:stretch>
                      <a:fillRect/>
                    </a:stretch>
                  </pic:blipFill>
                  <pic:spPr>
                    <a:xfrm>
                      <a:off x="0" y="0"/>
                      <a:ext cx="5943600" cy="1765300"/>
                    </a:xfrm>
                    <a:prstGeom prst="rect">
                      <a:avLst/>
                    </a:prstGeom>
                    <a:ln/>
                  </pic:spPr>
                </pic:pic>
              </a:graphicData>
            </a:graphic>
          </wp:inline>
        </w:drawing>
      </w:r>
    </w:p>
    <w:p w14:paraId="18A9B65C" w14:textId="77777777" w:rsidR="00D25D5F" w:rsidRDefault="00375872" w:rsidP="00375872">
      <w:pPr>
        <w:pStyle w:val="normal0"/>
        <w:widowControl/>
        <w:jc w:val="center"/>
      </w:pPr>
      <w:r>
        <w:rPr>
          <w:i/>
          <w:sz w:val="20"/>
          <w:szCs w:val="20"/>
        </w:rPr>
        <w:t xml:space="preserve">Fig 2. </w:t>
      </w:r>
      <w:proofErr w:type="gramStart"/>
      <w:r>
        <w:rPr>
          <w:i/>
          <w:sz w:val="20"/>
          <w:szCs w:val="20"/>
        </w:rPr>
        <w:t>Blue giant/red dwarf star model, disassembled.</w:t>
      </w:r>
      <w:proofErr w:type="gramEnd"/>
    </w:p>
    <w:p w14:paraId="41C5B1AD" w14:textId="77777777" w:rsidR="00D25D5F" w:rsidRDefault="00D25D5F" w:rsidP="00375872">
      <w:pPr>
        <w:pStyle w:val="normal0"/>
        <w:widowControl/>
      </w:pPr>
    </w:p>
    <w:p w14:paraId="583E13E9" w14:textId="77777777" w:rsidR="00D25D5F" w:rsidRDefault="00375872" w:rsidP="00375872">
      <w:pPr>
        <w:pStyle w:val="Heading2"/>
        <w:widowControl/>
        <w:contextualSpacing w:val="0"/>
      </w:pPr>
      <w:bookmarkStart w:id="10" w:name="h.edhdgzpwieku" w:colFirst="0" w:colLast="0"/>
      <w:bookmarkEnd w:id="10"/>
      <w:r>
        <w:t>Blue Giant/Red Dwarf Star Model Materials</w:t>
      </w:r>
    </w:p>
    <w:p w14:paraId="608EB838" w14:textId="77777777" w:rsidR="00D25D5F" w:rsidRDefault="00375872" w:rsidP="00375872">
      <w:pPr>
        <w:pStyle w:val="normal0"/>
        <w:widowControl/>
        <w:numPr>
          <w:ilvl w:val="0"/>
          <w:numId w:val="2"/>
        </w:numPr>
        <w:ind w:hanging="360"/>
        <w:contextualSpacing/>
      </w:pPr>
      <w:r>
        <w:t>1</w:t>
      </w:r>
      <w:r>
        <w:t xml:space="preserve"> blue light bulb (~40W equivalent) as a “blue giant star”</w:t>
      </w:r>
    </w:p>
    <w:p w14:paraId="5E3E2FBB" w14:textId="77777777" w:rsidR="00D25D5F" w:rsidRDefault="00375872" w:rsidP="00375872">
      <w:pPr>
        <w:pStyle w:val="normal0"/>
        <w:widowControl/>
        <w:numPr>
          <w:ilvl w:val="0"/>
          <w:numId w:val="2"/>
        </w:numPr>
        <w:ind w:hanging="360"/>
        <w:contextualSpacing/>
      </w:pPr>
      <w:r>
        <w:t>1 red light bulb (~7W equivalent) as a “red dwarf star”</w:t>
      </w:r>
    </w:p>
    <w:p w14:paraId="12BA0EA6" w14:textId="77777777" w:rsidR="00D25D5F" w:rsidRDefault="00375872" w:rsidP="00375872">
      <w:pPr>
        <w:pStyle w:val="normal0"/>
        <w:widowControl/>
        <w:numPr>
          <w:ilvl w:val="0"/>
          <w:numId w:val="2"/>
        </w:numPr>
        <w:ind w:hanging="360"/>
        <w:contextualSpacing/>
      </w:pPr>
      <w:r>
        <w:t>2 plug-in light sockets (one for each bulb)</w:t>
      </w:r>
    </w:p>
    <w:p w14:paraId="06D0B77F" w14:textId="77777777" w:rsidR="00D25D5F" w:rsidRDefault="00375872" w:rsidP="00375872">
      <w:pPr>
        <w:pStyle w:val="normal0"/>
        <w:widowControl/>
        <w:numPr>
          <w:ilvl w:val="0"/>
          <w:numId w:val="2"/>
        </w:numPr>
        <w:ind w:hanging="360"/>
        <w:contextualSpacing/>
      </w:pPr>
      <w:r>
        <w:t>2 inline on/off switches (one for each bulb)</w:t>
      </w:r>
    </w:p>
    <w:p w14:paraId="101C37AA" w14:textId="77777777" w:rsidR="00D25D5F" w:rsidRDefault="00375872" w:rsidP="00375872">
      <w:pPr>
        <w:pStyle w:val="normal0"/>
        <w:widowControl/>
        <w:numPr>
          <w:ilvl w:val="0"/>
          <w:numId w:val="2"/>
        </w:numPr>
        <w:ind w:hanging="360"/>
        <w:contextualSpacing/>
      </w:pPr>
      <w:r>
        <w:t>Extension cord with at least 2 sockets</w:t>
      </w:r>
    </w:p>
    <w:p w14:paraId="259034E6" w14:textId="77777777" w:rsidR="00D25D5F" w:rsidRDefault="00D25D5F" w:rsidP="00375872">
      <w:pPr>
        <w:pStyle w:val="normal0"/>
        <w:widowControl/>
      </w:pPr>
    </w:p>
    <w:p w14:paraId="284A219D" w14:textId="77777777" w:rsidR="00D25D5F" w:rsidRDefault="00375872" w:rsidP="00375872">
      <w:pPr>
        <w:pStyle w:val="Heading2"/>
        <w:widowControl/>
        <w:contextualSpacing w:val="0"/>
      </w:pPr>
      <w:bookmarkStart w:id="11" w:name="h.wg0hgz7h00ns" w:colFirst="0" w:colLast="0"/>
      <w:bookmarkEnd w:id="11"/>
      <w:r>
        <w:lastRenderedPageBreak/>
        <w:t>Blue Giant/Re</w:t>
      </w:r>
      <w:r>
        <w:t>d Dwarf Star Model Instructions</w:t>
      </w:r>
    </w:p>
    <w:p w14:paraId="3EF85781" w14:textId="77777777" w:rsidR="00D25D5F" w:rsidRDefault="00375872" w:rsidP="00375872">
      <w:pPr>
        <w:pStyle w:val="normal0"/>
        <w:widowControl/>
        <w:numPr>
          <w:ilvl w:val="0"/>
          <w:numId w:val="5"/>
        </w:numPr>
        <w:ind w:hanging="360"/>
        <w:contextualSpacing/>
      </w:pPr>
      <w:r>
        <w:t>Make sure that the blue light is much brighter than the red light, since the blue star is supposed to be hotter and brighter than the red star.</w:t>
      </w:r>
    </w:p>
    <w:p w14:paraId="5841D70A" w14:textId="77777777" w:rsidR="00D25D5F" w:rsidRDefault="00375872" w:rsidP="00375872">
      <w:pPr>
        <w:pStyle w:val="normal0"/>
        <w:widowControl/>
        <w:numPr>
          <w:ilvl w:val="0"/>
          <w:numId w:val="5"/>
        </w:numPr>
        <w:ind w:hanging="360"/>
        <w:contextualSpacing/>
      </w:pPr>
      <w:r>
        <w:t xml:space="preserve">Assemble all the pieces such that there is one switch for the red star, and one </w:t>
      </w:r>
      <w:r>
        <w:t>switch for the blue star. See Fig. 2.</w:t>
      </w:r>
    </w:p>
    <w:p w14:paraId="70E3790A" w14:textId="77777777" w:rsidR="00D25D5F" w:rsidRDefault="00375872" w:rsidP="00375872">
      <w:pPr>
        <w:pStyle w:val="normal0"/>
        <w:widowControl/>
        <w:numPr>
          <w:ilvl w:val="0"/>
          <w:numId w:val="5"/>
        </w:numPr>
        <w:ind w:hanging="360"/>
        <w:contextualSpacing/>
      </w:pPr>
      <w:r>
        <w:t>Wattages and lumens should be tested for your own theater. If needed, you may add a filter to the bulb to get better color (e.g., a blue filter). To limit heat generated by the bulbs, we used LED bulbs. This helps espe</w:t>
      </w:r>
      <w:r>
        <w:t>cially if filter gels are needed, and limits concerns about the gels overheating.</w:t>
      </w:r>
    </w:p>
    <w:p w14:paraId="61A76FBD" w14:textId="77777777" w:rsidR="00D25D5F" w:rsidRDefault="00D25D5F" w:rsidP="00375872">
      <w:pPr>
        <w:pStyle w:val="normal0"/>
        <w:widowControl/>
      </w:pPr>
    </w:p>
    <w:p w14:paraId="6F769048" w14:textId="77777777" w:rsidR="00D25D5F" w:rsidRDefault="00375872" w:rsidP="00375872">
      <w:pPr>
        <w:pStyle w:val="Heading1"/>
        <w:widowControl/>
        <w:contextualSpacing w:val="0"/>
      </w:pPr>
      <w:bookmarkStart w:id="12" w:name="h.wjmr4llmm1mu" w:colFirst="0" w:colLast="0"/>
      <w:bookmarkEnd w:id="12"/>
      <w:r>
        <w:t>Script Notes</w:t>
      </w:r>
    </w:p>
    <w:p w14:paraId="328A0634" w14:textId="77777777" w:rsidR="00D25D5F" w:rsidRDefault="00375872" w:rsidP="00375872">
      <w:pPr>
        <w:pStyle w:val="normal0"/>
        <w:widowControl/>
        <w:numPr>
          <w:ilvl w:val="0"/>
          <w:numId w:val="3"/>
        </w:numPr>
        <w:spacing w:line="240" w:lineRule="auto"/>
        <w:ind w:hanging="360"/>
        <w:contextualSpacing/>
      </w:pPr>
      <w:r>
        <w:t xml:space="preserve">[VE=Visual Effect] </w:t>
      </w:r>
    </w:p>
    <w:p w14:paraId="741CD008" w14:textId="77777777" w:rsidR="00D25D5F" w:rsidRDefault="00D25D5F" w:rsidP="00375872">
      <w:pPr>
        <w:pStyle w:val="normal0"/>
        <w:widowControl/>
        <w:spacing w:line="240" w:lineRule="auto"/>
      </w:pPr>
    </w:p>
    <w:p w14:paraId="1065A644" w14:textId="77777777" w:rsidR="00D25D5F" w:rsidRDefault="00D25D5F" w:rsidP="00375872">
      <w:pPr>
        <w:pStyle w:val="Heading1"/>
        <w:widowControl/>
        <w:contextualSpacing w:val="0"/>
      </w:pPr>
      <w:bookmarkStart w:id="13" w:name="h.ui5wbi390dlb" w:colFirst="0" w:colLast="0"/>
      <w:bookmarkEnd w:id="13"/>
    </w:p>
    <w:p w14:paraId="26A82CC9" w14:textId="77777777" w:rsidR="00D25D5F" w:rsidRDefault="00375872" w:rsidP="00375872">
      <w:pPr>
        <w:pStyle w:val="normal0"/>
        <w:widowControl/>
      </w:pPr>
      <w:r>
        <w:br w:type="page"/>
      </w:r>
    </w:p>
    <w:p w14:paraId="1CCAE9B2" w14:textId="77777777" w:rsidR="00D25D5F" w:rsidRDefault="00375872" w:rsidP="00375872">
      <w:pPr>
        <w:pStyle w:val="Heading1"/>
        <w:widowControl/>
        <w:contextualSpacing w:val="0"/>
      </w:pPr>
      <w:bookmarkStart w:id="14" w:name="h.ydimbr24w8j9" w:colFirst="0" w:colLast="0"/>
      <w:bookmarkStart w:id="15" w:name="h.wmmye2oliafk" w:colFirst="0" w:colLast="0"/>
      <w:bookmarkEnd w:id="14"/>
      <w:bookmarkEnd w:id="15"/>
      <w:r>
        <w:lastRenderedPageBreak/>
        <w:t>Script</w:t>
      </w:r>
    </w:p>
    <w:p w14:paraId="2F7420DD" w14:textId="77777777" w:rsidR="00D25D5F" w:rsidRDefault="00D25D5F" w:rsidP="00375872">
      <w:pPr>
        <w:pStyle w:val="normal0"/>
        <w:widowControl/>
      </w:pPr>
    </w:p>
    <w:p w14:paraId="151D97E7" w14:textId="77777777" w:rsidR="00D25D5F" w:rsidRDefault="00375872" w:rsidP="00375872">
      <w:pPr>
        <w:pStyle w:val="Heading2"/>
        <w:widowControl/>
        <w:contextualSpacing w:val="0"/>
      </w:pPr>
      <w:bookmarkStart w:id="16" w:name="h.9xfbmx2gwxk7" w:colFirst="0" w:colLast="0"/>
      <w:bookmarkEnd w:id="16"/>
      <w:r>
        <w:t>Introduction: We Live on a Water Planet</w:t>
      </w:r>
    </w:p>
    <w:p w14:paraId="2B5935B0" w14:textId="77777777" w:rsidR="00D25D5F" w:rsidRDefault="00375872" w:rsidP="00375872">
      <w:pPr>
        <w:pStyle w:val="normal0"/>
        <w:widowControl/>
      </w:pPr>
      <w:r>
        <w:rPr>
          <w:b/>
        </w:rPr>
        <w:t>[VE - Daylight on, just before sunset.]</w:t>
      </w:r>
    </w:p>
    <w:p w14:paraId="186D6054" w14:textId="77777777" w:rsidR="00D25D5F" w:rsidRDefault="00375872" w:rsidP="00375872">
      <w:pPr>
        <w:pStyle w:val="normal0"/>
        <w:widowControl/>
      </w:pPr>
      <w:r>
        <w:rPr>
          <w:b/>
        </w:rPr>
        <w:t xml:space="preserve">[VE - Title slide on. When ready to begin, fade title slide off and run </w:t>
      </w:r>
      <w:proofErr w:type="gramStart"/>
      <w:r>
        <w:rPr>
          <w:b/>
        </w:rPr>
        <w:t>diurnal  past</w:t>
      </w:r>
      <w:proofErr w:type="gramEnd"/>
      <w:r>
        <w:rPr>
          <w:b/>
        </w:rPr>
        <w:t xml:space="preserve"> sunset. Then lift off to view Earth from space.]</w:t>
      </w:r>
    </w:p>
    <w:p w14:paraId="3715439E" w14:textId="77777777" w:rsidR="00D25D5F" w:rsidRDefault="00375872" w:rsidP="00375872">
      <w:pPr>
        <w:pStyle w:val="normal0"/>
        <w:widowControl/>
      </w:pPr>
      <w:r>
        <w:t xml:space="preserve">Welcome to the planetarium and to </w:t>
      </w:r>
      <w:r>
        <w:rPr>
          <w:i/>
        </w:rPr>
        <w:t>Hunting for Water</w:t>
      </w:r>
      <w:r>
        <w:t xml:space="preserve">. It’s not by chance that we live on a water planet. We need water to </w:t>
      </w:r>
      <w:r>
        <w:t>live, and the right kind of water.</w:t>
      </w:r>
    </w:p>
    <w:p w14:paraId="45CFDAB7" w14:textId="77777777" w:rsidR="00D25D5F" w:rsidRDefault="00D25D5F" w:rsidP="00375872">
      <w:pPr>
        <w:pStyle w:val="normal0"/>
        <w:widowControl/>
      </w:pPr>
    </w:p>
    <w:p w14:paraId="520681E9" w14:textId="77777777" w:rsidR="00D25D5F" w:rsidRDefault="00375872" w:rsidP="00375872">
      <w:pPr>
        <w:pStyle w:val="normal0"/>
        <w:widowControl/>
      </w:pPr>
      <w:r>
        <w:rPr>
          <w:b/>
        </w:rPr>
        <w:t>[VE - Image: ice]</w:t>
      </w:r>
    </w:p>
    <w:p w14:paraId="5EB2A2E8" w14:textId="77777777" w:rsidR="00D25D5F" w:rsidRDefault="00375872" w:rsidP="00375872">
      <w:pPr>
        <w:pStyle w:val="normal0"/>
        <w:widowControl/>
      </w:pPr>
      <w:r>
        <w:t>Not ice, which is frozen water.</w:t>
      </w:r>
    </w:p>
    <w:p w14:paraId="06208144" w14:textId="77777777" w:rsidR="00D25D5F" w:rsidRDefault="00375872" w:rsidP="00375872">
      <w:pPr>
        <w:pStyle w:val="normal0"/>
        <w:widowControl/>
      </w:pPr>
      <w:r>
        <w:rPr>
          <w:b/>
        </w:rPr>
        <w:t>[VE - Image: steam]</w:t>
      </w:r>
    </w:p>
    <w:p w14:paraId="280BBF28" w14:textId="77777777" w:rsidR="00D25D5F" w:rsidRDefault="00375872" w:rsidP="00375872">
      <w:pPr>
        <w:pStyle w:val="normal0"/>
        <w:widowControl/>
      </w:pPr>
      <w:r>
        <w:t xml:space="preserve">Not water </w:t>
      </w:r>
      <w:proofErr w:type="gramStart"/>
      <w:r>
        <w:t>vapor which</w:t>
      </w:r>
      <w:proofErr w:type="gramEnd"/>
      <w:r>
        <w:t xml:space="preserve"> is a gas.</w:t>
      </w:r>
    </w:p>
    <w:p w14:paraId="65B136DF" w14:textId="77777777" w:rsidR="00D25D5F" w:rsidRDefault="00375872" w:rsidP="00375872">
      <w:pPr>
        <w:pStyle w:val="normal0"/>
        <w:widowControl/>
      </w:pPr>
      <w:r>
        <w:rPr>
          <w:b/>
        </w:rPr>
        <w:t>[VE - Image: liquid water]</w:t>
      </w:r>
    </w:p>
    <w:p w14:paraId="5A9304F1" w14:textId="77777777" w:rsidR="00D25D5F" w:rsidRDefault="00375872" w:rsidP="00375872">
      <w:pPr>
        <w:pStyle w:val="normal0"/>
        <w:widowControl/>
      </w:pPr>
      <w:proofErr w:type="gramStart"/>
      <w:r>
        <w:t>But liquid water.</w:t>
      </w:r>
      <w:proofErr w:type="gramEnd"/>
      <w:r>
        <w:t xml:space="preserve"> Oh yes, you can eat snow, but the snow melts quickly inside you before it</w:t>
      </w:r>
      <w:r>
        <w:t xml:space="preserve"> can quench your thirst. And you can’t drink water vapor unless it cools off and turns into liquid water. </w:t>
      </w:r>
    </w:p>
    <w:p w14:paraId="55317C06" w14:textId="77777777" w:rsidR="00D25D5F" w:rsidRDefault="00D25D5F" w:rsidP="00375872">
      <w:pPr>
        <w:pStyle w:val="normal0"/>
        <w:widowControl/>
      </w:pPr>
    </w:p>
    <w:p w14:paraId="666FD04A" w14:textId="77777777" w:rsidR="00D25D5F" w:rsidRDefault="00375872" w:rsidP="00375872">
      <w:pPr>
        <w:pStyle w:val="normal0"/>
        <w:widowControl/>
      </w:pPr>
      <w:r>
        <w:t>Life can exist in very harsh environments, as long as there is liquid water.</w:t>
      </w:r>
    </w:p>
    <w:p w14:paraId="6A96861D" w14:textId="77777777" w:rsidR="00D25D5F" w:rsidRDefault="00375872" w:rsidP="00375872">
      <w:pPr>
        <w:pStyle w:val="normal0"/>
        <w:widowControl/>
      </w:pPr>
      <w:r>
        <w:rPr>
          <w:b/>
        </w:rPr>
        <w:t>[VE - Image: life at hot springs]</w:t>
      </w:r>
    </w:p>
    <w:p w14:paraId="2BA40192" w14:textId="77777777" w:rsidR="00D25D5F" w:rsidRDefault="00375872" w:rsidP="00375872">
      <w:pPr>
        <w:pStyle w:val="normal0"/>
        <w:widowControl/>
      </w:pPr>
      <w:proofErr w:type="gramStart"/>
      <w:r>
        <w:t>Near boiling water.</w:t>
      </w:r>
      <w:proofErr w:type="gramEnd"/>
    </w:p>
    <w:p w14:paraId="4DDCFB41" w14:textId="77777777" w:rsidR="00D25D5F" w:rsidRDefault="00375872" w:rsidP="00375872">
      <w:pPr>
        <w:pStyle w:val="normal0"/>
        <w:widowControl/>
      </w:pPr>
      <w:r>
        <w:rPr>
          <w:b/>
        </w:rPr>
        <w:t>[VE - Image: life</w:t>
      </w:r>
      <w:r>
        <w:rPr>
          <w:b/>
        </w:rPr>
        <w:t xml:space="preserve"> at </w:t>
      </w:r>
      <w:proofErr w:type="gramStart"/>
      <w:r>
        <w:rPr>
          <w:b/>
        </w:rPr>
        <w:t>deep sea</w:t>
      </w:r>
      <w:proofErr w:type="gramEnd"/>
      <w:r>
        <w:rPr>
          <w:b/>
        </w:rPr>
        <w:t xml:space="preserve"> vents]</w:t>
      </w:r>
    </w:p>
    <w:p w14:paraId="319FD5D0" w14:textId="77777777" w:rsidR="00D25D5F" w:rsidRDefault="00375872" w:rsidP="00375872">
      <w:pPr>
        <w:pStyle w:val="normal0"/>
        <w:widowControl/>
      </w:pPr>
      <w:r>
        <w:t xml:space="preserve">Near </w:t>
      </w:r>
      <w:proofErr w:type="gramStart"/>
      <w:r>
        <w:t>deep sea</w:t>
      </w:r>
      <w:proofErr w:type="gramEnd"/>
      <w:r>
        <w:t xml:space="preserve"> vents.</w:t>
      </w:r>
    </w:p>
    <w:p w14:paraId="5BDA674D" w14:textId="77777777" w:rsidR="00D25D5F" w:rsidRDefault="00375872" w:rsidP="00375872">
      <w:pPr>
        <w:pStyle w:val="normal0"/>
        <w:widowControl/>
      </w:pPr>
      <w:r>
        <w:rPr>
          <w:b/>
        </w:rPr>
        <w:t>[VE - Image: life at Arctic/Antarctic tundra]</w:t>
      </w:r>
    </w:p>
    <w:p w14:paraId="64B9CD89" w14:textId="77777777" w:rsidR="00D25D5F" w:rsidRDefault="00375872" w:rsidP="00375872">
      <w:pPr>
        <w:pStyle w:val="normal0"/>
        <w:widowControl/>
      </w:pPr>
      <w:r>
        <w:t xml:space="preserve">In the arctic and the </w:t>
      </w:r>
      <w:proofErr w:type="spellStart"/>
      <w:r>
        <w:t>antarctic</w:t>
      </w:r>
      <w:proofErr w:type="spellEnd"/>
      <w:r>
        <w:t xml:space="preserve"> cold.</w:t>
      </w:r>
    </w:p>
    <w:p w14:paraId="470EF56F" w14:textId="77777777" w:rsidR="00D25D5F" w:rsidRDefault="00D25D5F" w:rsidP="00375872">
      <w:pPr>
        <w:pStyle w:val="normal0"/>
        <w:widowControl/>
      </w:pPr>
    </w:p>
    <w:p w14:paraId="23EA760C" w14:textId="77777777" w:rsidR="00D25D5F" w:rsidRDefault="00375872" w:rsidP="00375872">
      <w:pPr>
        <w:pStyle w:val="normal0"/>
        <w:widowControl/>
      </w:pPr>
      <w:r>
        <w:t>But all life that we know of has this in common: it needs liquid water. The chemistry of living things, biochemistry, depends on i</w:t>
      </w:r>
      <w:r>
        <w:t>ngredients dissolved in liquid water.</w:t>
      </w:r>
    </w:p>
    <w:p w14:paraId="74BF7236" w14:textId="77777777" w:rsidR="00D25D5F" w:rsidRDefault="00D25D5F" w:rsidP="00375872">
      <w:pPr>
        <w:pStyle w:val="normal0"/>
        <w:widowControl/>
      </w:pPr>
    </w:p>
    <w:p w14:paraId="6F8D893C" w14:textId="77777777" w:rsidR="00D25D5F" w:rsidRDefault="00375872" w:rsidP="00375872">
      <w:pPr>
        <w:pStyle w:val="Heading2"/>
        <w:widowControl/>
        <w:contextualSpacing w:val="0"/>
      </w:pPr>
      <w:bookmarkStart w:id="17" w:name="h.kcx06yvhi04s" w:colFirst="0" w:colLast="0"/>
      <w:bookmarkEnd w:id="17"/>
      <w:r>
        <w:t>Goldilocks and the Three Planets</w:t>
      </w:r>
    </w:p>
    <w:p w14:paraId="23D6BA4F" w14:textId="77777777" w:rsidR="00D25D5F" w:rsidRDefault="00375872" w:rsidP="00375872">
      <w:pPr>
        <w:pStyle w:val="normal0"/>
        <w:widowControl/>
      </w:pPr>
      <w:r>
        <w:t>Let me tell you a story about someone who was hunting for water. This is the story of Goldilocks and the Three Planets. You may have to help tell the story—this is an interactive fairy</w:t>
      </w:r>
      <w:r>
        <w:t>tale.</w:t>
      </w:r>
    </w:p>
    <w:p w14:paraId="7FB637BF" w14:textId="77777777" w:rsidR="00D25D5F" w:rsidRDefault="00D25D5F" w:rsidP="00375872">
      <w:pPr>
        <w:pStyle w:val="normal0"/>
        <w:widowControl/>
      </w:pPr>
    </w:p>
    <w:p w14:paraId="0C858C6E" w14:textId="77777777" w:rsidR="00D25D5F" w:rsidRDefault="00375872" w:rsidP="00375872">
      <w:pPr>
        <w:pStyle w:val="normal0"/>
        <w:widowControl/>
      </w:pPr>
      <w:r>
        <w:rPr>
          <w:i/>
          <w:u w:val="single"/>
        </w:rPr>
        <w:t>Story Part 1</w:t>
      </w:r>
    </w:p>
    <w:p w14:paraId="7A691D1E" w14:textId="77777777" w:rsidR="00D25D5F" w:rsidRDefault="00375872" w:rsidP="00375872">
      <w:pPr>
        <w:pStyle w:val="normal0"/>
        <w:widowControl/>
      </w:pPr>
      <w:r>
        <w:t>Once upon a time there was a research scientist named...</w:t>
      </w:r>
      <w:r>
        <w:rPr>
          <w:b/>
          <w:i/>
        </w:rPr>
        <w:t>what was her name? [Goldilocks.]</w:t>
      </w:r>
    </w:p>
    <w:p w14:paraId="2D8EFAD7" w14:textId="77777777" w:rsidR="00D25D5F" w:rsidRDefault="00D25D5F" w:rsidP="00375872">
      <w:pPr>
        <w:pStyle w:val="normal0"/>
        <w:widowControl/>
      </w:pPr>
    </w:p>
    <w:p w14:paraId="6139D628" w14:textId="77777777" w:rsidR="00D25D5F" w:rsidRDefault="00375872" w:rsidP="00375872">
      <w:pPr>
        <w:pStyle w:val="normal0"/>
        <w:widowControl/>
      </w:pPr>
      <w:r>
        <w:rPr>
          <w:b/>
        </w:rPr>
        <w:t>[VE - Image: Spaceship]</w:t>
      </w:r>
    </w:p>
    <w:p w14:paraId="02D9A463" w14:textId="77777777" w:rsidR="00D25D5F" w:rsidRDefault="00375872" w:rsidP="00375872">
      <w:pPr>
        <w:pStyle w:val="normal0"/>
        <w:widowControl/>
      </w:pPr>
      <w:r>
        <w:lastRenderedPageBreak/>
        <w:t>One day while Goldilocks was piloting her interstellar spaceship, looking for new friends, she came upon...</w:t>
      </w:r>
      <w:r>
        <w:rPr>
          <w:b/>
          <w:i/>
        </w:rPr>
        <w:t>what did she come upon? [Planets!]</w:t>
      </w:r>
    </w:p>
    <w:p w14:paraId="728413FF" w14:textId="77777777" w:rsidR="00D25D5F" w:rsidRDefault="00D25D5F" w:rsidP="00375872">
      <w:pPr>
        <w:pStyle w:val="normal0"/>
        <w:widowControl/>
      </w:pPr>
    </w:p>
    <w:p w14:paraId="50001A05" w14:textId="77777777" w:rsidR="00D25D5F" w:rsidRDefault="00375872" w:rsidP="00375872">
      <w:pPr>
        <w:pStyle w:val="normal0"/>
        <w:widowControl/>
      </w:pPr>
      <w:r>
        <w:rPr>
          <w:b/>
        </w:rPr>
        <w:t>[VE - Image: Kepler spacecraft]</w:t>
      </w:r>
    </w:p>
    <w:p w14:paraId="2EF31074" w14:textId="77777777" w:rsidR="00D25D5F" w:rsidRDefault="00375872" w:rsidP="00375872">
      <w:pPr>
        <w:pStyle w:val="normal0"/>
        <w:widowControl/>
      </w:pPr>
      <w:r>
        <w:t>Luckily for her, the NASA’s Kepler space telescope has discovered hundreds of planets, and taught us that planets are common in the Galaxy.</w:t>
      </w:r>
    </w:p>
    <w:p w14:paraId="3DCAF56D" w14:textId="77777777" w:rsidR="00D25D5F" w:rsidRDefault="00D25D5F" w:rsidP="00375872">
      <w:pPr>
        <w:pStyle w:val="normal0"/>
        <w:widowControl/>
      </w:pPr>
    </w:p>
    <w:p w14:paraId="2E3634C9" w14:textId="77777777" w:rsidR="00D25D5F" w:rsidRDefault="00375872" w:rsidP="00375872">
      <w:pPr>
        <w:pStyle w:val="normal0"/>
        <w:widowControl/>
      </w:pPr>
      <w:r>
        <w:rPr>
          <w:b/>
        </w:rPr>
        <w:t>[VE - Fly to Kepler-62]</w:t>
      </w:r>
    </w:p>
    <w:p w14:paraId="7093C2DB" w14:textId="77777777" w:rsidR="00D25D5F" w:rsidRDefault="00375872" w:rsidP="00375872">
      <w:pPr>
        <w:pStyle w:val="normal0"/>
        <w:widowControl/>
      </w:pPr>
      <w:r>
        <w:rPr>
          <w:b/>
        </w:rPr>
        <w:t>[Optional VE - Image: Kepler-62 system]</w:t>
      </w:r>
    </w:p>
    <w:p w14:paraId="6FA74278" w14:textId="77777777" w:rsidR="00D25D5F" w:rsidRDefault="00375872" w:rsidP="00375872">
      <w:pPr>
        <w:pStyle w:val="normal0"/>
        <w:widowControl/>
      </w:pPr>
      <w:r>
        <w:t>The planets Goldilocks found were in a star-and-planet system named Kepler-62. It had five planets, a bunch of asteroids, and comets. The planets were named Kepler-62b, c, d, e, and f.</w:t>
      </w:r>
    </w:p>
    <w:p w14:paraId="7EADD99F" w14:textId="77777777" w:rsidR="00D25D5F" w:rsidRDefault="00D25D5F" w:rsidP="00375872">
      <w:pPr>
        <w:pStyle w:val="normal0"/>
        <w:widowControl/>
      </w:pPr>
    </w:p>
    <w:p w14:paraId="6E82957B" w14:textId="77777777" w:rsidR="00D25D5F" w:rsidRDefault="00375872" w:rsidP="00375872">
      <w:pPr>
        <w:pStyle w:val="normal0"/>
        <w:widowControl/>
      </w:pPr>
      <w:r>
        <w:t>Goldilocks was very thirsty an</w:t>
      </w:r>
      <w:r>
        <w:t>d her water tanks were nearly empty, so she decided to land on one of the planets to get a drink of water and refill the water tanks. She decided to land on...</w:t>
      </w:r>
      <w:r>
        <w:rPr>
          <w:b/>
          <w:i/>
        </w:rPr>
        <w:t xml:space="preserve">which planet did she decide to land on? [Take any answers, except Kepler-62e. </w:t>
      </w:r>
      <w:proofErr w:type="gramStart"/>
      <w:r>
        <w:rPr>
          <w:b/>
          <w:i/>
        </w:rPr>
        <w:t>If the audience cho</w:t>
      </w:r>
      <w:r>
        <w:rPr>
          <w:b/>
          <w:i/>
        </w:rPr>
        <w:t xml:space="preserve">oses Kepler-62b, c, or d (hot planets), then do </w:t>
      </w:r>
      <w:r>
        <w:rPr>
          <w:b/>
          <w:u w:val="single"/>
        </w:rPr>
        <w:t>Story Part 2</w:t>
      </w:r>
      <w:r>
        <w:rPr>
          <w:b/>
        </w:rPr>
        <w:t xml:space="preserve"> </w:t>
      </w:r>
      <w:r>
        <w:rPr>
          <w:b/>
          <w:i/>
        </w:rPr>
        <w:t>first.</w:t>
      </w:r>
      <w:proofErr w:type="gramEnd"/>
      <w:r>
        <w:rPr>
          <w:b/>
          <w:i/>
        </w:rPr>
        <w:t xml:space="preserve"> If they choose Kepler-62f (cold planet), do </w:t>
      </w:r>
      <w:r>
        <w:rPr>
          <w:b/>
          <w:u w:val="single"/>
        </w:rPr>
        <w:t>Story Part 3</w:t>
      </w:r>
      <w:r>
        <w:rPr>
          <w:b/>
          <w:i/>
        </w:rPr>
        <w:t xml:space="preserve"> first, then go back to </w:t>
      </w:r>
      <w:r>
        <w:rPr>
          <w:b/>
          <w:u w:val="single"/>
        </w:rPr>
        <w:t>Part 2</w:t>
      </w:r>
      <w:r>
        <w:rPr>
          <w:b/>
        </w:rPr>
        <w:t>.</w:t>
      </w:r>
      <w:r>
        <w:rPr>
          <w:b/>
          <w:i/>
        </w:rPr>
        <w:t>]</w:t>
      </w:r>
    </w:p>
    <w:p w14:paraId="22AD7F1B" w14:textId="77777777" w:rsidR="00D25D5F" w:rsidRDefault="00D25D5F" w:rsidP="00375872">
      <w:pPr>
        <w:pStyle w:val="normal0"/>
        <w:widowControl/>
      </w:pPr>
    </w:p>
    <w:p w14:paraId="74F1E62D" w14:textId="77777777" w:rsidR="00D25D5F" w:rsidRDefault="00375872" w:rsidP="00375872">
      <w:pPr>
        <w:pStyle w:val="normal0"/>
        <w:widowControl/>
      </w:pPr>
      <w:r>
        <w:rPr>
          <w:b/>
        </w:rPr>
        <w:t>[VE - Fly to Kepler-62b, c, or d—as chosen by the audience.]</w:t>
      </w:r>
    </w:p>
    <w:p w14:paraId="7F185577" w14:textId="77777777" w:rsidR="00D25D5F" w:rsidRDefault="00375872" w:rsidP="00375872">
      <w:pPr>
        <w:pStyle w:val="normal0"/>
        <w:widowControl/>
      </w:pPr>
      <w:r>
        <w:rPr>
          <w:b/>
        </w:rPr>
        <w:t xml:space="preserve">[Optional VE - Image: Kepler-62b, c, </w:t>
      </w:r>
      <w:r>
        <w:rPr>
          <w:b/>
        </w:rPr>
        <w:t>or d—as chosen by the audience.]</w:t>
      </w:r>
    </w:p>
    <w:p w14:paraId="63939FA7" w14:textId="77777777" w:rsidR="00D25D5F" w:rsidRDefault="00375872" w:rsidP="00375872">
      <w:pPr>
        <w:pStyle w:val="normal0"/>
        <w:widowControl/>
        <w:spacing w:line="240" w:lineRule="auto"/>
      </w:pPr>
      <w:r>
        <w:rPr>
          <w:i/>
          <w:u w:val="single"/>
        </w:rPr>
        <w:t>Story Part 2</w:t>
      </w:r>
      <w:r>
        <w:rPr>
          <w:i/>
        </w:rPr>
        <w:br/>
        <w:t>(for Kepler-62b, c, or d)</w:t>
      </w:r>
    </w:p>
    <w:p w14:paraId="3160B963" w14:textId="77777777" w:rsidR="00D25D5F" w:rsidRDefault="00D25D5F" w:rsidP="00375872">
      <w:pPr>
        <w:pStyle w:val="normal0"/>
        <w:widowControl/>
      </w:pPr>
    </w:p>
    <w:p w14:paraId="66B4DE22" w14:textId="77777777" w:rsidR="00D25D5F" w:rsidRDefault="00375872" w:rsidP="00375872">
      <w:pPr>
        <w:pStyle w:val="normal0"/>
        <w:widowControl/>
      </w:pPr>
      <w:r>
        <w:t>Goldilocks asked her robot navigator Andy, “What’s the temperature on Kepler-62b</w:t>
      </w:r>
      <w:r>
        <w:rPr>
          <w:vertAlign w:val="superscript"/>
        </w:rPr>
        <w:footnoteReference w:id="1"/>
      </w:r>
      <w:r>
        <w:t>, so I know which space suit to wear?” Of course she had a whole wardrobe of space suits to choose fro</w:t>
      </w:r>
      <w:r>
        <w:t>m. And Andy said, “My sensors show that on the surface Kepler-62b is nearly 400°C above the boiling point of water.”</w:t>
      </w:r>
    </w:p>
    <w:p w14:paraId="43BAB005" w14:textId="77777777" w:rsidR="00D25D5F" w:rsidRDefault="00D25D5F" w:rsidP="00375872">
      <w:pPr>
        <w:pStyle w:val="normal0"/>
        <w:widowControl/>
      </w:pPr>
    </w:p>
    <w:p w14:paraId="6BFF7858" w14:textId="77777777" w:rsidR="00D25D5F" w:rsidRDefault="00375872" w:rsidP="00375872">
      <w:pPr>
        <w:pStyle w:val="normal0"/>
        <w:widowControl/>
      </w:pPr>
      <w:r>
        <w:t>And Goldilocks said...</w:t>
      </w:r>
      <w:r>
        <w:rPr>
          <w:b/>
          <w:i/>
        </w:rPr>
        <w:t>what do you think Goldilocks said? [Take any answer, before exclaiming...]</w:t>
      </w:r>
    </w:p>
    <w:p w14:paraId="42B8C194" w14:textId="77777777" w:rsidR="00D25D5F" w:rsidRDefault="00D25D5F" w:rsidP="00375872">
      <w:pPr>
        <w:pStyle w:val="normal0"/>
        <w:widowControl/>
      </w:pPr>
    </w:p>
    <w:p w14:paraId="44E71D1D" w14:textId="77777777" w:rsidR="00D25D5F" w:rsidRDefault="00375872" w:rsidP="00375872">
      <w:pPr>
        <w:pStyle w:val="normal0"/>
        <w:widowControl/>
      </w:pPr>
      <w:r>
        <w:t>“Oh my! That’s too hot! If there’s any w</w:t>
      </w:r>
      <w:r>
        <w:t>ater here, it must be all steamy vapor. I can’t drink it and I don’t think anything can live here. I guess I’ll have to look somewhere else for new friends.”</w:t>
      </w:r>
    </w:p>
    <w:p w14:paraId="7154ACE9" w14:textId="77777777" w:rsidR="00D25D5F" w:rsidRDefault="00D25D5F" w:rsidP="00375872">
      <w:pPr>
        <w:pStyle w:val="normal0"/>
        <w:widowControl/>
      </w:pPr>
    </w:p>
    <w:p w14:paraId="587A5C81" w14:textId="77777777" w:rsidR="00D25D5F" w:rsidRDefault="00375872" w:rsidP="00375872">
      <w:pPr>
        <w:pStyle w:val="normal0"/>
        <w:widowControl/>
      </w:pPr>
      <w:r>
        <w:t>So she took off and decided to go to another planet.</w:t>
      </w:r>
    </w:p>
    <w:p w14:paraId="693BB66C" w14:textId="77777777" w:rsidR="00D25D5F" w:rsidRDefault="00D25D5F" w:rsidP="00375872">
      <w:pPr>
        <w:pStyle w:val="normal0"/>
        <w:widowControl/>
      </w:pPr>
    </w:p>
    <w:p w14:paraId="32D24D37" w14:textId="77777777" w:rsidR="00D25D5F" w:rsidRDefault="00375872" w:rsidP="00375872">
      <w:pPr>
        <w:pStyle w:val="normal0"/>
        <w:widowControl/>
      </w:pPr>
      <w:r>
        <w:rPr>
          <w:b/>
        </w:rPr>
        <w:t>[VE - Go to Kepler-62f (</w:t>
      </w:r>
      <w:r>
        <w:rPr>
          <w:b/>
          <w:u w:val="single"/>
        </w:rPr>
        <w:t>Story Part 3</w:t>
      </w:r>
      <w:r>
        <w:rPr>
          <w:b/>
        </w:rPr>
        <w:t>) or Kepler-62e (</w:t>
      </w:r>
      <w:r>
        <w:rPr>
          <w:b/>
          <w:u w:val="single"/>
        </w:rPr>
        <w:t>Part 4</w:t>
      </w:r>
      <w:r>
        <w:rPr>
          <w:b/>
        </w:rPr>
        <w:t>) if 62f was already chosen.]</w:t>
      </w:r>
    </w:p>
    <w:p w14:paraId="48E8F3BF" w14:textId="77777777" w:rsidR="00D25D5F" w:rsidRDefault="00375872" w:rsidP="00375872">
      <w:pPr>
        <w:pStyle w:val="normal0"/>
        <w:widowControl/>
      </w:pPr>
      <w:r>
        <w:rPr>
          <w:b/>
        </w:rPr>
        <w:t>[Optional VE - Image: Kepler-62f]</w:t>
      </w:r>
    </w:p>
    <w:p w14:paraId="2BDBCC24" w14:textId="77777777" w:rsidR="00D25D5F" w:rsidRDefault="00D25D5F" w:rsidP="00375872">
      <w:pPr>
        <w:pStyle w:val="normal0"/>
        <w:widowControl/>
      </w:pPr>
    </w:p>
    <w:p w14:paraId="2A334E2E" w14:textId="77777777" w:rsidR="00D25D5F" w:rsidRDefault="00375872" w:rsidP="00375872">
      <w:pPr>
        <w:pStyle w:val="normal0"/>
        <w:widowControl/>
      </w:pPr>
      <w:r>
        <w:rPr>
          <w:i/>
          <w:u w:val="single"/>
        </w:rPr>
        <w:t>Story Part 3</w:t>
      </w:r>
      <w:r>
        <w:br/>
      </w:r>
      <w:r>
        <w:rPr>
          <w:i/>
        </w:rPr>
        <w:t>(for Kepler-62f)</w:t>
      </w:r>
    </w:p>
    <w:p w14:paraId="0D4B1108" w14:textId="77777777" w:rsidR="00D25D5F" w:rsidRDefault="00D25D5F" w:rsidP="00375872">
      <w:pPr>
        <w:pStyle w:val="normal0"/>
        <w:widowControl/>
      </w:pPr>
    </w:p>
    <w:p w14:paraId="13D91CFA" w14:textId="77777777" w:rsidR="00D25D5F" w:rsidRDefault="00375872" w:rsidP="00375872">
      <w:pPr>
        <w:pStyle w:val="normal0"/>
        <w:widowControl/>
      </w:pPr>
      <w:r>
        <w:t>Goldilocks asked her robot navigator Andy, “What’s the temperature on Kepler-62f, so I know which spacesuit to wear?” Of course she had a</w:t>
      </w:r>
      <w:r>
        <w:t xml:space="preserve"> whole wardrobe of spacesuits to choose from. And Andy said, “My sensors show that on the surface it’s 5°C below the freezing point of water.”</w:t>
      </w:r>
    </w:p>
    <w:p w14:paraId="0B3957B9" w14:textId="77777777" w:rsidR="00D25D5F" w:rsidRDefault="00D25D5F" w:rsidP="00375872">
      <w:pPr>
        <w:pStyle w:val="normal0"/>
        <w:widowControl/>
      </w:pPr>
    </w:p>
    <w:p w14:paraId="31E710D3" w14:textId="77777777" w:rsidR="00D25D5F" w:rsidRDefault="00375872" w:rsidP="00375872">
      <w:pPr>
        <w:pStyle w:val="normal0"/>
        <w:widowControl/>
      </w:pPr>
      <w:r>
        <w:t>And Goldilocks said...</w:t>
      </w:r>
      <w:r>
        <w:rPr>
          <w:b/>
          <w:i/>
        </w:rPr>
        <w:t>what do you think Goldilocks said? [Take any answer, before exclaiming...]</w:t>
      </w:r>
    </w:p>
    <w:p w14:paraId="087D4679" w14:textId="77777777" w:rsidR="00D25D5F" w:rsidRDefault="00D25D5F" w:rsidP="00375872">
      <w:pPr>
        <w:pStyle w:val="normal0"/>
        <w:widowControl/>
      </w:pPr>
    </w:p>
    <w:p w14:paraId="49053EF0" w14:textId="77777777" w:rsidR="00D25D5F" w:rsidRDefault="00375872" w:rsidP="00375872">
      <w:pPr>
        <w:pStyle w:val="normal0"/>
        <w:widowControl/>
      </w:pPr>
      <w:r>
        <w:t xml:space="preserve"> “Oh my! That’</w:t>
      </w:r>
      <w:r>
        <w:t>s too cold! If there’s any water here, it must be frozen solid. I can’t drink it and I don’t think anything can live here. I guess I’ll have to look somewhere else for new friends.”</w:t>
      </w:r>
    </w:p>
    <w:p w14:paraId="694C52C1" w14:textId="77777777" w:rsidR="00D25D5F" w:rsidRDefault="00D25D5F" w:rsidP="00375872">
      <w:pPr>
        <w:pStyle w:val="normal0"/>
        <w:widowControl/>
      </w:pPr>
    </w:p>
    <w:p w14:paraId="300FA096" w14:textId="77777777" w:rsidR="00D25D5F" w:rsidRDefault="00375872" w:rsidP="00375872">
      <w:pPr>
        <w:pStyle w:val="normal0"/>
        <w:widowControl/>
      </w:pPr>
      <w:r>
        <w:t>So she took off and decided to go to another planet.</w:t>
      </w:r>
    </w:p>
    <w:p w14:paraId="6290789A" w14:textId="77777777" w:rsidR="00D25D5F" w:rsidRDefault="00D25D5F" w:rsidP="00375872">
      <w:pPr>
        <w:pStyle w:val="normal0"/>
        <w:widowControl/>
      </w:pPr>
    </w:p>
    <w:p w14:paraId="5B6F8B2E" w14:textId="77777777" w:rsidR="00D25D5F" w:rsidRDefault="00375872" w:rsidP="00375872">
      <w:pPr>
        <w:pStyle w:val="normal0"/>
        <w:widowControl/>
      </w:pPr>
      <w:r>
        <w:rPr>
          <w:b/>
        </w:rPr>
        <w:t>[VE - Go to Kepler-</w:t>
      </w:r>
      <w:r>
        <w:rPr>
          <w:b/>
        </w:rPr>
        <w:t>62b (</w:t>
      </w:r>
      <w:r>
        <w:rPr>
          <w:b/>
          <w:u w:val="single"/>
        </w:rPr>
        <w:t>Story Part 2</w:t>
      </w:r>
      <w:r>
        <w:rPr>
          <w:b/>
        </w:rPr>
        <w:t xml:space="preserve">) or </w:t>
      </w:r>
      <w:r>
        <w:rPr>
          <w:b/>
          <w:u w:val="single"/>
        </w:rPr>
        <w:t>Kepler-62e</w:t>
      </w:r>
      <w:r>
        <w:rPr>
          <w:b/>
        </w:rPr>
        <w:t xml:space="preserve"> (Part 4) if 62b was already chosen.]</w:t>
      </w:r>
    </w:p>
    <w:p w14:paraId="613B3861" w14:textId="77777777" w:rsidR="00D25D5F" w:rsidRDefault="00D25D5F" w:rsidP="00375872">
      <w:pPr>
        <w:pStyle w:val="normal0"/>
        <w:widowControl/>
      </w:pPr>
    </w:p>
    <w:p w14:paraId="37EEC4D2" w14:textId="77777777" w:rsidR="00D25D5F" w:rsidRDefault="00375872" w:rsidP="00375872">
      <w:pPr>
        <w:pStyle w:val="normal0"/>
        <w:widowControl/>
      </w:pPr>
      <w:r>
        <w:rPr>
          <w:i/>
          <w:u w:val="single"/>
        </w:rPr>
        <w:t>Story Part 4</w:t>
      </w:r>
    </w:p>
    <w:p w14:paraId="5E016F20" w14:textId="77777777" w:rsidR="00D25D5F" w:rsidRDefault="00375872" w:rsidP="00375872">
      <w:pPr>
        <w:pStyle w:val="normal0"/>
        <w:widowControl/>
      </w:pPr>
      <w:r>
        <w:rPr>
          <w:i/>
        </w:rPr>
        <w:t>(</w:t>
      </w:r>
      <w:proofErr w:type="gramStart"/>
      <w:r>
        <w:rPr>
          <w:i/>
        </w:rPr>
        <w:t>for</w:t>
      </w:r>
      <w:proofErr w:type="gramEnd"/>
      <w:r>
        <w:rPr>
          <w:i/>
        </w:rPr>
        <w:t xml:space="preserve"> Kepler-62e)</w:t>
      </w:r>
    </w:p>
    <w:p w14:paraId="7810F95C" w14:textId="77777777" w:rsidR="00D25D5F" w:rsidRDefault="00D25D5F" w:rsidP="00375872">
      <w:pPr>
        <w:pStyle w:val="normal0"/>
        <w:widowControl/>
      </w:pPr>
    </w:p>
    <w:p w14:paraId="3E3B3D5A" w14:textId="77777777" w:rsidR="00D25D5F" w:rsidRDefault="00375872" w:rsidP="00375872">
      <w:pPr>
        <w:pStyle w:val="normal0"/>
        <w:widowControl/>
      </w:pPr>
      <w:r>
        <w:t>This time Goldilocks asked Andy, “Which planet should we try next?” and Andy said, “How about Kepler-62e?”</w:t>
      </w:r>
    </w:p>
    <w:p w14:paraId="01AD7426" w14:textId="77777777" w:rsidR="00D25D5F" w:rsidRDefault="00D25D5F" w:rsidP="00375872">
      <w:pPr>
        <w:pStyle w:val="normal0"/>
        <w:widowControl/>
      </w:pPr>
    </w:p>
    <w:p w14:paraId="764D9019" w14:textId="77777777" w:rsidR="00D25D5F" w:rsidRDefault="00375872" w:rsidP="00375872">
      <w:pPr>
        <w:pStyle w:val="normal0"/>
        <w:widowControl/>
      </w:pPr>
      <w:r>
        <w:rPr>
          <w:b/>
        </w:rPr>
        <w:t>[VE - Fly to Kepler-62e]</w:t>
      </w:r>
    </w:p>
    <w:p w14:paraId="189DF511" w14:textId="77777777" w:rsidR="00D25D5F" w:rsidRDefault="00375872" w:rsidP="00375872">
      <w:pPr>
        <w:pStyle w:val="normal0"/>
        <w:widowControl/>
      </w:pPr>
      <w:r>
        <w:rPr>
          <w:b/>
        </w:rPr>
        <w:t>[Optional VE - Image:</w:t>
      </w:r>
      <w:r>
        <w:rPr>
          <w:b/>
        </w:rPr>
        <w:t xml:space="preserve"> Kepler-62e]</w:t>
      </w:r>
    </w:p>
    <w:p w14:paraId="7ECF3974" w14:textId="77777777" w:rsidR="00D25D5F" w:rsidRDefault="00375872" w:rsidP="00375872">
      <w:pPr>
        <w:pStyle w:val="normal0"/>
        <w:widowControl/>
      </w:pPr>
      <w:r>
        <w:t>So off they went and when they got there, what do you think Goldilocks asked Andy?</w:t>
      </w:r>
    </w:p>
    <w:p w14:paraId="6EDC24C1" w14:textId="77777777" w:rsidR="00D25D5F" w:rsidRDefault="00375872" w:rsidP="00375872">
      <w:pPr>
        <w:pStyle w:val="normal0"/>
        <w:widowControl/>
      </w:pPr>
      <w:r>
        <w:rPr>
          <w:b/>
        </w:rPr>
        <w:t>[“What’s the temperature on this planet, so I know which space suit to wear?”]</w:t>
      </w:r>
    </w:p>
    <w:p w14:paraId="0E7AE5A5" w14:textId="77777777" w:rsidR="00D25D5F" w:rsidRDefault="00375872" w:rsidP="00375872">
      <w:pPr>
        <w:pStyle w:val="normal0"/>
        <w:widowControl/>
      </w:pPr>
      <w:r>
        <w:t>Andy said, “My sensors show that on the surface Kepler-62e is 30 degrees above th</w:t>
      </w:r>
      <w:r>
        <w:t>e freezing point of water.”  Compare that to the average temperature of the Earth (about 15 degrees Celsius).</w:t>
      </w:r>
    </w:p>
    <w:p w14:paraId="1BC8A337" w14:textId="77777777" w:rsidR="00D25D5F" w:rsidRDefault="00D25D5F" w:rsidP="00375872">
      <w:pPr>
        <w:pStyle w:val="normal0"/>
        <w:widowControl/>
      </w:pPr>
    </w:p>
    <w:p w14:paraId="7B2A3843" w14:textId="77777777" w:rsidR="00D25D5F" w:rsidRDefault="00375872" w:rsidP="00375872">
      <w:pPr>
        <w:pStyle w:val="normal0"/>
        <w:widowControl/>
      </w:pPr>
      <w:r>
        <w:lastRenderedPageBreak/>
        <w:t>And Goldilocks said, “Oh, that’s just right. Let’s go land, get a drink of water and fill our water tanks.”</w:t>
      </w:r>
    </w:p>
    <w:p w14:paraId="1DBD66E4" w14:textId="77777777" w:rsidR="00D25D5F" w:rsidRDefault="00D25D5F" w:rsidP="00375872">
      <w:pPr>
        <w:pStyle w:val="normal0"/>
        <w:widowControl/>
      </w:pPr>
    </w:p>
    <w:p w14:paraId="0620F8BF" w14:textId="77777777" w:rsidR="00D25D5F" w:rsidRDefault="00375872" w:rsidP="00375872">
      <w:pPr>
        <w:pStyle w:val="normal0"/>
        <w:widowControl/>
      </w:pPr>
      <w:r>
        <w:t xml:space="preserve">Why do you think those planets that </w:t>
      </w:r>
      <w:r>
        <w:t xml:space="preserve">Goldilocks visited were all different temperatures? </w:t>
      </w:r>
      <w:r>
        <w:rPr>
          <w:b/>
          <w:i/>
        </w:rPr>
        <w:t>What made them different temperatures? [They were different distances from the star Kepler-62.]</w:t>
      </w:r>
    </w:p>
    <w:p w14:paraId="39F3688A" w14:textId="77777777" w:rsidR="00D25D5F" w:rsidRDefault="00D25D5F" w:rsidP="00375872">
      <w:pPr>
        <w:pStyle w:val="normal0"/>
        <w:widowControl/>
      </w:pPr>
    </w:p>
    <w:p w14:paraId="49FE55F7" w14:textId="77777777" w:rsidR="00D25D5F" w:rsidRDefault="00375872" w:rsidP="00375872">
      <w:pPr>
        <w:pStyle w:val="Heading2"/>
        <w:widowControl/>
        <w:contextualSpacing w:val="0"/>
      </w:pPr>
      <w:bookmarkStart w:id="18" w:name="h.1ze66n7tent" w:colFirst="0" w:colLast="0"/>
      <w:bookmarkEnd w:id="18"/>
      <w:r>
        <w:t>Blue Giants and Red Dwarfs</w:t>
      </w:r>
    </w:p>
    <w:p w14:paraId="3D34CAC9" w14:textId="77777777" w:rsidR="00D25D5F" w:rsidRDefault="00375872" w:rsidP="00375872">
      <w:pPr>
        <w:pStyle w:val="normal0"/>
        <w:widowControl/>
      </w:pPr>
      <w:r>
        <w:rPr>
          <w:b/>
        </w:rPr>
        <w:t>[Using the Blue Giant/Red Dwarf star model, switch on the blue bulb.]</w:t>
      </w:r>
    </w:p>
    <w:p w14:paraId="2D5443A2" w14:textId="77777777" w:rsidR="00D25D5F" w:rsidRDefault="00375872" w:rsidP="00375872">
      <w:pPr>
        <w:pStyle w:val="normal0"/>
        <w:widowControl/>
      </w:pPr>
      <w:r>
        <w:t xml:space="preserve">Let’s now imagine that this light represents a blue giant star, one of the hottest kinds of stars, somewhere in the neighborhood of 20,000°C. </w:t>
      </w:r>
      <w:r>
        <w:rPr>
          <w:b/>
        </w:rPr>
        <w:t xml:space="preserve">[Point out one or two blue giant stars, e.g. any of the biggest brightest stars in the sky.] </w:t>
      </w:r>
      <w:r>
        <w:t xml:space="preserve">Now, I invite all of </w:t>
      </w:r>
      <w:r>
        <w:t>you to stand up to help out in a demonstration of something we call “habitable zone size.” Please hold up your hands like this, so that your hands are facing front on either side of your head.</w:t>
      </w:r>
    </w:p>
    <w:p w14:paraId="14B363B0" w14:textId="77777777" w:rsidR="00D25D5F" w:rsidRDefault="00D25D5F" w:rsidP="00375872">
      <w:pPr>
        <w:pStyle w:val="normal0"/>
        <w:widowControl/>
      </w:pPr>
    </w:p>
    <w:p w14:paraId="41041581" w14:textId="77777777" w:rsidR="00D25D5F" w:rsidRDefault="00375872" w:rsidP="00375872">
      <w:pPr>
        <w:pStyle w:val="normal0"/>
        <w:widowControl/>
      </w:pPr>
      <w:r>
        <w:t>Looking at your hands and faces, you can compare how bright or</w:t>
      </w:r>
      <w:r>
        <w:t xml:space="preserve"> intense the light is as it falls on the front row(s) compared with the back row(s). Although we can’t feel the heat from this model star, we know that a real star has a lot of heat that goes along with the light we see.</w:t>
      </w:r>
    </w:p>
    <w:p w14:paraId="54B9C30A" w14:textId="77777777" w:rsidR="00D25D5F" w:rsidRDefault="00D25D5F" w:rsidP="00375872">
      <w:pPr>
        <w:pStyle w:val="normal0"/>
        <w:widowControl/>
      </w:pPr>
    </w:p>
    <w:p w14:paraId="757C33EA" w14:textId="77777777" w:rsidR="00D25D5F" w:rsidRDefault="00375872" w:rsidP="00375872">
      <w:pPr>
        <w:pStyle w:val="normal0"/>
        <w:widowControl/>
      </w:pPr>
      <w:r>
        <w:rPr>
          <w:b/>
          <w:i/>
        </w:rPr>
        <w:t xml:space="preserve">Which row of people would be the </w:t>
      </w:r>
      <w:proofErr w:type="gramStart"/>
      <w:r>
        <w:rPr>
          <w:b/>
          <w:i/>
        </w:rPr>
        <w:t>m</w:t>
      </w:r>
      <w:r>
        <w:rPr>
          <w:b/>
          <w:i/>
        </w:rPr>
        <w:t>ost toasty</w:t>
      </w:r>
      <w:proofErr w:type="gramEnd"/>
      <w:r>
        <w:rPr>
          <w:b/>
          <w:i/>
        </w:rPr>
        <w:t xml:space="preserve"> hot, the front row(s) or the back row(s)? [Front row.] Which row(s) might be more comfortable? [Middle or back row(s).]</w:t>
      </w:r>
    </w:p>
    <w:p w14:paraId="38E09DAE" w14:textId="77777777" w:rsidR="00D25D5F" w:rsidRDefault="00D25D5F" w:rsidP="00375872">
      <w:pPr>
        <w:pStyle w:val="normal0"/>
        <w:widowControl/>
      </w:pPr>
    </w:p>
    <w:p w14:paraId="1C0DF7DA" w14:textId="77777777" w:rsidR="00D25D5F" w:rsidRDefault="00375872" w:rsidP="00375872">
      <w:pPr>
        <w:pStyle w:val="normal0"/>
        <w:widowControl/>
      </w:pPr>
      <w:r>
        <w:t xml:space="preserve">In fact, they might be </w:t>
      </w:r>
      <w:r>
        <w:rPr>
          <w:i/>
        </w:rPr>
        <w:t>too</w:t>
      </w:r>
      <w:r>
        <w:t xml:space="preserve"> hot and the back row might be at a comfortable temperature—“just right,” as Goldilocks would say.</w:t>
      </w:r>
    </w:p>
    <w:p w14:paraId="5EEA1F4A" w14:textId="77777777" w:rsidR="00D25D5F" w:rsidRDefault="00D25D5F" w:rsidP="00375872">
      <w:pPr>
        <w:pStyle w:val="normal0"/>
        <w:widowControl/>
      </w:pPr>
    </w:p>
    <w:p w14:paraId="56BF4375" w14:textId="77777777" w:rsidR="00D25D5F" w:rsidRDefault="00375872" w:rsidP="00375872">
      <w:pPr>
        <w:pStyle w:val="normal0"/>
        <w:widowControl/>
      </w:pPr>
      <w:r>
        <w:rPr>
          <w:b/>
        </w:rPr>
        <w:t>[Switch off the blue bulb and switch on the red bulb.]</w:t>
      </w:r>
    </w:p>
    <w:p w14:paraId="028BB6B9" w14:textId="77777777" w:rsidR="00D25D5F" w:rsidRDefault="00375872" w:rsidP="00375872">
      <w:pPr>
        <w:pStyle w:val="normal0"/>
        <w:widowControl/>
      </w:pPr>
      <w:r>
        <w:t>Now what if our campfire has died down to just embers. In fact, let’s replace our blue giant star altogether with a red dwarf star. Red dwarfs are much cooler than blue giants, less than 4,000°C.</w:t>
      </w:r>
    </w:p>
    <w:p w14:paraId="44ED9B2B" w14:textId="77777777" w:rsidR="00D25D5F" w:rsidRDefault="00D25D5F" w:rsidP="00375872">
      <w:pPr>
        <w:pStyle w:val="normal0"/>
        <w:widowControl/>
      </w:pPr>
    </w:p>
    <w:p w14:paraId="6A6690CB" w14:textId="77777777" w:rsidR="00D25D5F" w:rsidRDefault="00375872" w:rsidP="00375872">
      <w:pPr>
        <w:pStyle w:val="normal0"/>
        <w:widowControl/>
      </w:pPr>
      <w:r>
        <w:rPr>
          <w:b/>
          <w:i/>
        </w:rPr>
        <w:t>Wh</w:t>
      </w:r>
      <w:r>
        <w:rPr>
          <w:b/>
          <w:i/>
        </w:rPr>
        <w:t>ich row(s) now would be at a more comfortable temperature? [Front row(s).]</w:t>
      </w:r>
    </w:p>
    <w:p w14:paraId="7BCDBA39" w14:textId="77777777" w:rsidR="00D25D5F" w:rsidRDefault="00D25D5F" w:rsidP="00375872">
      <w:pPr>
        <w:pStyle w:val="normal0"/>
        <w:widowControl/>
      </w:pPr>
    </w:p>
    <w:p w14:paraId="1E6E0DED" w14:textId="77777777" w:rsidR="00D25D5F" w:rsidRDefault="00375872" w:rsidP="00375872">
      <w:pPr>
        <w:pStyle w:val="normal0"/>
        <w:widowControl/>
      </w:pPr>
      <w:r>
        <w:t xml:space="preserve">In this demonstration, the “comfortable temperature” we are talking about would mean the places where water can exist as a liquid, and so </w:t>
      </w:r>
      <w:proofErr w:type="gramStart"/>
      <w:r>
        <w:t>life exist</w:t>
      </w:r>
      <w:proofErr w:type="gramEnd"/>
      <w:r>
        <w:t>. Those places form a zone aroun</w:t>
      </w:r>
      <w:r>
        <w:t>d the star that we call the star’s “habitable zone.”</w:t>
      </w:r>
    </w:p>
    <w:p w14:paraId="7F190241" w14:textId="77777777" w:rsidR="00D25D5F" w:rsidRDefault="00D25D5F" w:rsidP="00375872">
      <w:pPr>
        <w:pStyle w:val="normal0"/>
        <w:widowControl/>
      </w:pPr>
    </w:p>
    <w:p w14:paraId="7D786A8D" w14:textId="77777777" w:rsidR="00D25D5F" w:rsidRDefault="00375872" w:rsidP="00375872">
      <w:pPr>
        <w:pStyle w:val="normal0"/>
        <w:widowControl/>
      </w:pPr>
      <w:r>
        <w:rPr>
          <w:b/>
        </w:rPr>
        <w:lastRenderedPageBreak/>
        <w:t>[VE Image: Habitable Zone]</w:t>
      </w:r>
    </w:p>
    <w:p w14:paraId="0F9C95A4" w14:textId="77777777" w:rsidR="00D25D5F" w:rsidRDefault="00375872" w:rsidP="00375872">
      <w:pPr>
        <w:pStyle w:val="normal0"/>
        <w:widowControl/>
      </w:pPr>
      <w:r>
        <w:rPr>
          <w:b/>
          <w:i/>
        </w:rPr>
        <w:t>So what might you conclude from our little group demonstration? [The habitable zone of a star depends on how hot the star is. The hotter the star, the bigger the habitable zon</w:t>
      </w:r>
      <w:r>
        <w:rPr>
          <w:b/>
          <w:i/>
        </w:rPr>
        <w:t>e is, and the farther away it is from the star.]</w:t>
      </w:r>
    </w:p>
    <w:p w14:paraId="05257625" w14:textId="77777777" w:rsidR="00D25D5F" w:rsidRDefault="00D25D5F" w:rsidP="00375872">
      <w:pPr>
        <w:pStyle w:val="normal0"/>
        <w:widowControl/>
      </w:pPr>
    </w:p>
    <w:p w14:paraId="09321A73" w14:textId="77777777" w:rsidR="00D25D5F" w:rsidRDefault="00375872" w:rsidP="00375872">
      <w:pPr>
        <w:pStyle w:val="Heading2"/>
        <w:widowControl/>
        <w:contextualSpacing w:val="0"/>
      </w:pPr>
      <w:bookmarkStart w:id="19" w:name="h.vccdmp21dq0h" w:colFirst="0" w:colLast="0"/>
      <w:bookmarkEnd w:id="19"/>
      <w:proofErr w:type="spellStart"/>
      <w:r>
        <w:t>Lifezone</w:t>
      </w:r>
      <w:proofErr w:type="spellEnd"/>
      <w:r>
        <w:t xml:space="preserve"> the Movie</w:t>
      </w:r>
    </w:p>
    <w:p w14:paraId="622D594F" w14:textId="77777777" w:rsidR="00D25D5F" w:rsidRDefault="00375872" w:rsidP="00375872">
      <w:pPr>
        <w:pStyle w:val="normal0"/>
        <w:widowControl/>
      </w:pPr>
      <w:proofErr w:type="gramStart"/>
      <w:r>
        <w:t>Now let’s watch a little animation that illustrates what you just said.</w:t>
      </w:r>
      <w:proofErr w:type="gramEnd"/>
    </w:p>
    <w:p w14:paraId="00C819FF" w14:textId="77777777" w:rsidR="00D25D5F" w:rsidRDefault="00D25D5F" w:rsidP="00375872">
      <w:pPr>
        <w:pStyle w:val="normal0"/>
        <w:widowControl/>
      </w:pPr>
    </w:p>
    <w:p w14:paraId="179A0D80" w14:textId="77777777" w:rsidR="00D25D5F" w:rsidRDefault="00375872" w:rsidP="00375872">
      <w:pPr>
        <w:pStyle w:val="normal0"/>
        <w:widowControl/>
      </w:pPr>
      <w:r>
        <w:rPr>
          <w:b/>
        </w:rPr>
        <w:t xml:space="preserve">[VE - Video: </w:t>
      </w:r>
      <w:proofErr w:type="spellStart"/>
      <w:r>
        <w:rPr>
          <w:b/>
        </w:rPr>
        <w:t>Lifezone</w:t>
      </w:r>
      <w:proofErr w:type="spellEnd"/>
      <w:r>
        <w:rPr>
          <w:b/>
        </w:rPr>
        <w:t xml:space="preserve"> Part 1 (yellow star), followed by </w:t>
      </w:r>
      <w:proofErr w:type="spellStart"/>
      <w:r>
        <w:rPr>
          <w:b/>
        </w:rPr>
        <w:t>Lifezone</w:t>
      </w:r>
      <w:proofErr w:type="spellEnd"/>
      <w:r>
        <w:rPr>
          <w:b/>
        </w:rPr>
        <w:t xml:space="preserve"> Part 2 (blue star)</w:t>
      </w:r>
    </w:p>
    <w:p w14:paraId="0C04B462" w14:textId="77777777" w:rsidR="00D25D5F" w:rsidRDefault="00375872" w:rsidP="00375872">
      <w:pPr>
        <w:pStyle w:val="normal0"/>
        <w:widowControl/>
      </w:pPr>
      <w:r>
        <w:rPr>
          <w:b/>
          <w:i/>
        </w:rPr>
        <w:t xml:space="preserve">What if we have a much hotter </w:t>
      </w:r>
      <w:r>
        <w:rPr>
          <w:b/>
          <w:i/>
        </w:rPr>
        <w:t>star—what happens to the habitable zone? [Take any answers.]</w:t>
      </w:r>
    </w:p>
    <w:p w14:paraId="2B88BA27" w14:textId="77777777" w:rsidR="00D25D5F" w:rsidRDefault="00D25D5F" w:rsidP="00375872">
      <w:pPr>
        <w:pStyle w:val="normal0"/>
        <w:widowControl/>
      </w:pPr>
    </w:p>
    <w:p w14:paraId="375A423F" w14:textId="77777777" w:rsidR="00D25D5F" w:rsidRDefault="00375872" w:rsidP="00375872">
      <w:pPr>
        <w:pStyle w:val="normal0"/>
        <w:widowControl/>
      </w:pPr>
      <w:r>
        <w:rPr>
          <w:b/>
        </w:rPr>
        <w:t xml:space="preserve">[VE - Video: </w:t>
      </w:r>
      <w:proofErr w:type="spellStart"/>
      <w:r>
        <w:rPr>
          <w:b/>
        </w:rPr>
        <w:t>Lifezone</w:t>
      </w:r>
      <w:proofErr w:type="spellEnd"/>
      <w:r>
        <w:rPr>
          <w:b/>
        </w:rPr>
        <w:t xml:space="preserve"> Part 3 (red star)]</w:t>
      </w:r>
    </w:p>
    <w:p w14:paraId="1CAC4571" w14:textId="77777777" w:rsidR="00D25D5F" w:rsidRDefault="00375872" w:rsidP="00375872">
      <w:pPr>
        <w:pStyle w:val="normal0"/>
        <w:widowControl/>
        <w:spacing w:line="240" w:lineRule="auto"/>
      </w:pPr>
      <w:r>
        <w:rPr>
          <w:b/>
          <w:i/>
        </w:rPr>
        <w:t>What if we have a much cooler star-what happens to the habitable zone? [Take any answers.]</w:t>
      </w:r>
    </w:p>
    <w:p w14:paraId="17F0B40E" w14:textId="77777777" w:rsidR="00D25D5F" w:rsidRDefault="00D25D5F" w:rsidP="00375872">
      <w:pPr>
        <w:pStyle w:val="normal0"/>
        <w:widowControl/>
      </w:pPr>
    </w:p>
    <w:p w14:paraId="083832D0" w14:textId="77777777" w:rsidR="00D25D5F" w:rsidRDefault="00375872" w:rsidP="00375872">
      <w:pPr>
        <w:pStyle w:val="Heading2"/>
        <w:widowControl/>
        <w:contextualSpacing w:val="0"/>
      </w:pPr>
      <w:bookmarkStart w:id="20" w:name="h.swie90q3eqg3" w:colFirst="0" w:colLast="0"/>
      <w:bookmarkEnd w:id="20"/>
      <w:r>
        <w:t>Conclusion</w:t>
      </w:r>
    </w:p>
    <w:p w14:paraId="6F02121A" w14:textId="77777777" w:rsidR="00D25D5F" w:rsidRDefault="00375872" w:rsidP="00375872">
      <w:pPr>
        <w:pStyle w:val="normal0"/>
        <w:widowControl/>
      </w:pPr>
      <w:r>
        <w:rPr>
          <w:b/>
          <w:i/>
        </w:rPr>
        <w:t>Did the story of Goldilocks and the 3 planets help you to understand the meaning of habitable zone of stars? [Take any questions.]</w:t>
      </w:r>
    </w:p>
    <w:p w14:paraId="3D7D66A8" w14:textId="77777777" w:rsidR="00D25D5F" w:rsidRDefault="00D25D5F" w:rsidP="00375872">
      <w:pPr>
        <w:pStyle w:val="normal0"/>
        <w:widowControl/>
      </w:pPr>
    </w:p>
    <w:p w14:paraId="0ED81493" w14:textId="77777777" w:rsidR="00D25D5F" w:rsidRDefault="00375872" w:rsidP="00375872">
      <w:pPr>
        <w:pStyle w:val="normal0"/>
        <w:widowControl/>
      </w:pPr>
      <w:r>
        <w:t>So far, we only know of one planet that is just right—</w:t>
      </w:r>
      <w:r>
        <w:rPr>
          <w:b/>
          <w:i/>
        </w:rPr>
        <w:t>do you know that planet’s name? [Earth!]</w:t>
      </w:r>
      <w:r>
        <w:t xml:space="preserve"> That’s right—Earth is the onl</w:t>
      </w:r>
      <w:r>
        <w:t>y one we know of for sure.</w:t>
      </w:r>
    </w:p>
    <w:p w14:paraId="129A0134" w14:textId="77777777" w:rsidR="00D25D5F" w:rsidRDefault="00D25D5F" w:rsidP="00375872">
      <w:pPr>
        <w:pStyle w:val="normal0"/>
        <w:widowControl/>
      </w:pPr>
    </w:p>
    <w:p w14:paraId="392CEB67" w14:textId="77777777" w:rsidR="00D25D5F" w:rsidRDefault="00375872" w:rsidP="00375872">
      <w:pPr>
        <w:pStyle w:val="normal0"/>
        <w:widowControl/>
      </w:pPr>
      <w:r>
        <w:t xml:space="preserve">Aren’t you glad we live on a planet that is “just right?”  The Earth has about 300 billion </w:t>
      </w:r>
      <w:proofErr w:type="spellStart"/>
      <w:r>
        <w:t>billion</w:t>
      </w:r>
      <w:proofErr w:type="spellEnd"/>
      <w:r>
        <w:t xml:space="preserve"> (3e20) gallons of liquid water (from USGS estimates).</w:t>
      </w:r>
    </w:p>
    <w:p w14:paraId="0B4F9B26" w14:textId="77777777" w:rsidR="00D25D5F" w:rsidRDefault="00D25D5F" w:rsidP="00375872">
      <w:pPr>
        <w:pStyle w:val="normal0"/>
        <w:widowControl/>
      </w:pPr>
    </w:p>
    <w:p w14:paraId="07FFB449" w14:textId="77777777" w:rsidR="00D25D5F" w:rsidRDefault="00375872" w:rsidP="00375872">
      <w:pPr>
        <w:pStyle w:val="normal0"/>
        <w:widowControl/>
      </w:pPr>
      <w:r>
        <w:rPr>
          <w:b/>
        </w:rPr>
        <w:t>[VE - Fly above the Milky Way Galaxy with Kepler targets on]</w:t>
      </w:r>
    </w:p>
    <w:p w14:paraId="77B3FFD3" w14:textId="77777777" w:rsidR="00D25D5F" w:rsidRDefault="00375872" w:rsidP="00375872">
      <w:pPr>
        <w:pStyle w:val="normal0"/>
        <w:widowControl/>
      </w:pPr>
      <w:r>
        <w:t>But NASA’s Ke</w:t>
      </w:r>
      <w:r>
        <w:t>pler space telescope is helping us survey the Galaxy, and has identified thousands of planets. And hundreds of those could be in the habitable zones of their stars. Is another Earth out there? We may soon find out—new results from Kepler are being announce</w:t>
      </w:r>
      <w:r>
        <w:t>d all the time!</w:t>
      </w:r>
    </w:p>
    <w:p w14:paraId="4F6A4168" w14:textId="77777777" w:rsidR="00D25D5F" w:rsidRDefault="00D25D5F" w:rsidP="00375872">
      <w:pPr>
        <w:pStyle w:val="normal0"/>
        <w:widowControl/>
      </w:pPr>
    </w:p>
    <w:p w14:paraId="3A5C0115" w14:textId="77777777" w:rsidR="00D25D5F" w:rsidRDefault="00375872" w:rsidP="00375872">
      <w:pPr>
        <w:pStyle w:val="normal0"/>
        <w:widowControl/>
      </w:pPr>
      <w:r>
        <w:t>Thank you so much for coming to our planetarium and helping out with our show. May the rest of your afternoon be...just right.</w:t>
      </w:r>
      <w:r>
        <w:br w:type="page"/>
      </w:r>
    </w:p>
    <w:p w14:paraId="76A25559" w14:textId="77777777" w:rsidR="00D25D5F" w:rsidRDefault="00375872" w:rsidP="00375872">
      <w:pPr>
        <w:pStyle w:val="Heading1"/>
        <w:widowControl/>
        <w:contextualSpacing w:val="0"/>
      </w:pPr>
      <w:bookmarkStart w:id="21" w:name="h.itl7zh99zlk9" w:colFirst="0" w:colLast="0"/>
      <w:bookmarkStart w:id="22" w:name="_GoBack"/>
      <w:bookmarkEnd w:id="21"/>
      <w:bookmarkEnd w:id="22"/>
      <w:r>
        <w:lastRenderedPageBreak/>
        <w:t>Appendix</w:t>
      </w:r>
    </w:p>
    <w:p w14:paraId="4CB1258D" w14:textId="77777777" w:rsidR="00D25D5F" w:rsidRDefault="00D25D5F" w:rsidP="00375872">
      <w:pPr>
        <w:pStyle w:val="normal0"/>
        <w:widowControl/>
      </w:pPr>
    </w:p>
    <w:p w14:paraId="42FA738E" w14:textId="77777777" w:rsidR="00D25D5F" w:rsidRDefault="00375872" w:rsidP="00375872">
      <w:pPr>
        <w:pStyle w:val="normal0"/>
        <w:widowControl/>
      </w:pPr>
      <w:r>
        <w:rPr>
          <w:b/>
        </w:rPr>
        <w:t xml:space="preserve">Planet </w:t>
      </w:r>
      <w:r>
        <w:rPr>
          <w:b/>
        </w:rPr>
        <w:t xml:space="preserve">Data from </w:t>
      </w:r>
      <w:proofErr w:type="spellStart"/>
      <w:r>
        <w:rPr>
          <w:b/>
        </w:rPr>
        <w:t>NExScI</w:t>
      </w:r>
      <w:proofErr w:type="spellEnd"/>
      <w:r>
        <w:rPr>
          <w:b/>
        </w:rPr>
        <w:t xml:space="preserve"> (</w:t>
      </w:r>
      <w:hyperlink r:id="rId11">
        <w:r>
          <w:rPr>
            <w:b/>
            <w:color w:val="1155CC"/>
            <w:u w:val="single"/>
          </w:rPr>
          <w:t>http://exoplan</w:t>
        </w:r>
        <w:r>
          <w:rPr>
            <w:b/>
            <w:color w:val="1155CC"/>
            <w:u w:val="single"/>
          </w:rPr>
          <w:t>etarchive.ipac.caltech.edu/</w:t>
        </w:r>
      </w:hyperlink>
      <w:r>
        <w:rPr>
          <w:b/>
        </w:rPr>
        <w:t xml:space="preserve">) </w:t>
      </w:r>
    </w:p>
    <w:p w14:paraId="1D2FE68E" w14:textId="77777777" w:rsidR="00D25D5F" w:rsidRDefault="00D25D5F" w:rsidP="00375872">
      <w:pPr>
        <w:pStyle w:val="normal0"/>
        <w:widowControl/>
      </w:pPr>
    </w:p>
    <w:p w14:paraId="51AC9280" w14:textId="77777777" w:rsidR="00D25D5F" w:rsidRDefault="00375872" w:rsidP="00375872">
      <w:pPr>
        <w:pStyle w:val="normal0"/>
        <w:widowControl/>
      </w:pPr>
      <w:r>
        <w:rPr>
          <w:u w:val="single"/>
        </w:rPr>
        <w:t>Kepler-62 System</w:t>
      </w:r>
    </w:p>
    <w:p w14:paraId="647D2C30" w14:textId="77777777" w:rsidR="00D25D5F" w:rsidRDefault="00375872" w:rsidP="00375872">
      <w:pPr>
        <w:pStyle w:val="normal0"/>
        <w:widowControl/>
      </w:pPr>
      <w:r>
        <w:t>62b</w:t>
      </w:r>
      <w:r>
        <w:tab/>
        <w:t>750K</w:t>
      </w:r>
      <w:r>
        <w:tab/>
        <w:t>477°C</w:t>
      </w:r>
    </w:p>
    <w:p w14:paraId="311518A9" w14:textId="77777777" w:rsidR="00D25D5F" w:rsidRDefault="00375872" w:rsidP="00375872">
      <w:pPr>
        <w:pStyle w:val="normal0"/>
        <w:widowControl/>
      </w:pPr>
      <w:r>
        <w:t>62c</w:t>
      </w:r>
      <w:r>
        <w:tab/>
        <w:t>578K</w:t>
      </w:r>
      <w:r>
        <w:tab/>
        <w:t>305°C</w:t>
      </w:r>
    </w:p>
    <w:p w14:paraId="115FE277" w14:textId="77777777" w:rsidR="00D25D5F" w:rsidRDefault="00375872" w:rsidP="00375872">
      <w:pPr>
        <w:pStyle w:val="normal0"/>
        <w:widowControl/>
      </w:pPr>
      <w:r>
        <w:t>62d</w:t>
      </w:r>
      <w:r>
        <w:tab/>
        <w:t>510K</w:t>
      </w:r>
      <w:r>
        <w:tab/>
        <w:t>237°C</w:t>
      </w:r>
    </w:p>
    <w:p w14:paraId="267FA541" w14:textId="77777777" w:rsidR="00D25D5F" w:rsidRDefault="00375872" w:rsidP="00375872">
      <w:pPr>
        <w:pStyle w:val="normal0"/>
        <w:widowControl/>
      </w:pPr>
      <w:r>
        <w:t xml:space="preserve">62e </w:t>
      </w:r>
      <w:r>
        <w:tab/>
        <w:t>270K</w:t>
      </w:r>
      <w:r>
        <w:tab/>
        <w:t>27°C**</w:t>
      </w:r>
      <w:r>
        <w:tab/>
        <w:t>1.6R</w:t>
      </w:r>
      <w:r>
        <w:rPr>
          <w:vertAlign w:val="subscript"/>
        </w:rPr>
        <w:t>e</w:t>
      </w:r>
    </w:p>
    <w:p w14:paraId="09F38708" w14:textId="77777777" w:rsidR="00D25D5F" w:rsidRDefault="00375872" w:rsidP="00375872">
      <w:pPr>
        <w:pStyle w:val="normal0"/>
        <w:widowControl/>
      </w:pPr>
      <w:r>
        <w:t>62f</w:t>
      </w:r>
      <w:r>
        <w:tab/>
        <w:t xml:space="preserve">208K </w:t>
      </w:r>
      <w:r>
        <w:tab/>
        <w:t>-35°C**</w:t>
      </w:r>
    </w:p>
    <w:p w14:paraId="5E8FFE45" w14:textId="77777777" w:rsidR="00D25D5F" w:rsidRDefault="00D25D5F" w:rsidP="00375872">
      <w:pPr>
        <w:pStyle w:val="normal0"/>
        <w:widowControl/>
      </w:pPr>
    </w:p>
    <w:p w14:paraId="551A7807" w14:textId="77777777" w:rsidR="00D25D5F" w:rsidRDefault="00375872" w:rsidP="00375872">
      <w:pPr>
        <w:pStyle w:val="normal0"/>
        <w:widowControl/>
      </w:pPr>
      <w:r>
        <w:rPr>
          <w:u w:val="single"/>
        </w:rPr>
        <w:t>Other Planets</w:t>
      </w:r>
    </w:p>
    <w:p w14:paraId="737B9203" w14:textId="77777777" w:rsidR="00D25D5F" w:rsidRDefault="00375872" w:rsidP="00375872">
      <w:pPr>
        <w:pStyle w:val="normal0"/>
        <w:widowControl/>
      </w:pPr>
      <w:r>
        <w:t>Kepler-69c</w:t>
      </w:r>
      <w:r>
        <w:tab/>
        <w:t>281K</w:t>
      </w:r>
      <w:r>
        <w:tab/>
        <w:t>1.74R</w:t>
      </w:r>
      <w:r>
        <w:rPr>
          <w:vertAlign w:val="subscript"/>
        </w:rPr>
        <w:t>e</w:t>
      </w:r>
      <w:r>
        <w:tab/>
      </w:r>
      <w:r>
        <w:tab/>
        <w:t>38°C**</w:t>
      </w:r>
    </w:p>
    <w:p w14:paraId="669D6563" w14:textId="77777777" w:rsidR="00D25D5F" w:rsidRDefault="00375872" w:rsidP="00375872">
      <w:pPr>
        <w:pStyle w:val="normal0"/>
        <w:widowControl/>
      </w:pPr>
      <w:r>
        <w:t>Kepler-296e</w:t>
      </w:r>
      <w:r>
        <w:tab/>
        <w:t>297K</w:t>
      </w:r>
      <w:r>
        <w:tab/>
        <w:t>1.4</w:t>
      </w:r>
      <w:r>
        <w:t>R</w:t>
      </w:r>
      <w:r>
        <w:rPr>
          <w:vertAlign w:val="subscript"/>
        </w:rPr>
        <w:t>e</w:t>
      </w:r>
      <w:r>
        <w:tab/>
      </w:r>
      <w:r>
        <w:tab/>
        <w:t>54°C**</w:t>
      </w:r>
    </w:p>
    <w:p w14:paraId="3F47812C" w14:textId="77777777" w:rsidR="00D25D5F" w:rsidRDefault="00375872" w:rsidP="00375872">
      <w:pPr>
        <w:pStyle w:val="normal0"/>
        <w:widowControl/>
      </w:pPr>
      <w:r>
        <w:t>Kepler-395c</w:t>
      </w:r>
      <w:r>
        <w:tab/>
        <w:t>312K</w:t>
      </w:r>
      <w:r>
        <w:tab/>
        <w:t>1.28</w:t>
      </w:r>
      <w:r>
        <w:t>R</w:t>
      </w:r>
      <w:r>
        <w:rPr>
          <w:vertAlign w:val="subscript"/>
        </w:rPr>
        <w:t>e</w:t>
      </w:r>
      <w:r>
        <w:rPr>
          <w:vertAlign w:val="subscript"/>
        </w:rPr>
        <w:tab/>
      </w:r>
      <w:r>
        <w:tab/>
        <w:t>69°C**</w:t>
      </w:r>
    </w:p>
    <w:p w14:paraId="353358A4" w14:textId="77777777" w:rsidR="00D25D5F" w:rsidRDefault="00375872" w:rsidP="00375872">
      <w:pPr>
        <w:pStyle w:val="normal0"/>
        <w:widowControl/>
      </w:pPr>
      <w:r>
        <w:t>Kepler-52d</w:t>
      </w:r>
      <w:r>
        <w:tab/>
      </w:r>
      <w:r>
        <w:t>326K</w:t>
      </w:r>
      <w:r>
        <w:tab/>
        <w:t>1.96</w:t>
      </w:r>
      <w:r>
        <w:t>R</w:t>
      </w:r>
      <w:r>
        <w:rPr>
          <w:vertAlign w:val="subscript"/>
        </w:rPr>
        <w:t>e</w:t>
      </w:r>
      <w:r>
        <w:tab/>
      </w:r>
      <w:r>
        <w:tab/>
        <w:t>83°C**</w:t>
      </w:r>
    </w:p>
    <w:p w14:paraId="0DDC5563" w14:textId="77777777" w:rsidR="00D25D5F" w:rsidRDefault="00D25D5F" w:rsidP="00375872">
      <w:pPr>
        <w:pStyle w:val="normal0"/>
        <w:widowControl/>
      </w:pPr>
    </w:p>
    <w:p w14:paraId="58C46738" w14:textId="77777777" w:rsidR="00D25D5F" w:rsidRDefault="00375872" w:rsidP="00375872">
      <w:pPr>
        <w:pStyle w:val="normal0"/>
        <w:widowControl/>
      </w:pPr>
      <w:r>
        <w:rPr>
          <w:u w:val="single"/>
        </w:rPr>
        <w:t>100°C** or more</w:t>
      </w:r>
    </w:p>
    <w:p w14:paraId="01B8A84A" w14:textId="77777777" w:rsidR="00D25D5F" w:rsidRDefault="00375872" w:rsidP="00375872">
      <w:pPr>
        <w:pStyle w:val="normal0"/>
        <w:widowControl/>
      </w:pPr>
      <w:r>
        <w:t>Kepler-367c</w:t>
      </w:r>
    </w:p>
    <w:p w14:paraId="241CC34D" w14:textId="77777777" w:rsidR="00D25D5F" w:rsidRDefault="00375872" w:rsidP="00375872">
      <w:pPr>
        <w:pStyle w:val="normal0"/>
        <w:widowControl/>
      </w:pPr>
      <w:r>
        <w:t>Kepler-55c</w:t>
      </w:r>
    </w:p>
    <w:p w14:paraId="7E7D1F16" w14:textId="77777777" w:rsidR="00D25D5F" w:rsidRDefault="00375872" w:rsidP="00375872">
      <w:pPr>
        <w:pStyle w:val="normal0"/>
        <w:widowControl/>
      </w:pPr>
      <w:r>
        <w:t>Kepler-174c</w:t>
      </w:r>
    </w:p>
    <w:p w14:paraId="211E9617" w14:textId="77777777" w:rsidR="00D25D5F" w:rsidRDefault="00375872" w:rsidP="00375872">
      <w:pPr>
        <w:pStyle w:val="normal0"/>
        <w:widowControl/>
      </w:pPr>
      <w:r>
        <w:t>Kepler-54d</w:t>
      </w:r>
    </w:p>
    <w:p w14:paraId="2D70B704" w14:textId="77777777" w:rsidR="00D25D5F" w:rsidRDefault="00375872" w:rsidP="00375872">
      <w:pPr>
        <w:pStyle w:val="normal0"/>
        <w:widowControl/>
      </w:pPr>
      <w:r>
        <w:t xml:space="preserve">** </w:t>
      </w:r>
      <w:proofErr w:type="gramStart"/>
      <w:r>
        <w:t>with</w:t>
      </w:r>
      <w:proofErr w:type="gramEnd"/>
      <w:r>
        <w:t xml:space="preserve"> +30°C greenhouse effect</w:t>
      </w:r>
    </w:p>
    <w:sectPr w:rsidR="00D25D5F">
      <w:footerReference w:type="default" r:id="rId12"/>
      <w:headerReference w:type="firs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AF46" w14:textId="77777777" w:rsidR="00000000" w:rsidRDefault="00375872">
      <w:pPr>
        <w:spacing w:line="240" w:lineRule="auto"/>
      </w:pPr>
      <w:r>
        <w:separator/>
      </w:r>
    </w:p>
  </w:endnote>
  <w:endnote w:type="continuationSeparator" w:id="0">
    <w:p w14:paraId="0EFA28BB" w14:textId="77777777" w:rsidR="00000000" w:rsidRDefault="00375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default"/>
  </w:font>
  <w:font w:name="Open Sans">
    <w:panose1 w:val="020B0606030504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1C46" w14:textId="77777777" w:rsidR="00D25D5F" w:rsidRDefault="00375872">
    <w:pPr>
      <w:pStyle w:val="normal0"/>
      <w:jc w:val="center"/>
    </w:pPr>
    <w:r>
      <w:rPr>
        <w:sz w:val="20"/>
        <w:szCs w:val="20"/>
      </w:rPr>
      <w:t xml:space="preserve">- </w:t>
    </w:r>
    <w:r>
      <w:fldChar w:fldCharType="begin"/>
    </w:r>
    <w:r>
      <w:instrText>PAGE</w:instrText>
    </w:r>
    <w:r>
      <w:fldChar w:fldCharType="separate"/>
    </w:r>
    <w:r>
      <w:rPr>
        <w:noProof/>
      </w:rPr>
      <w:t>3</w:t>
    </w:r>
    <w:r>
      <w:fldChar w:fldCharType="end"/>
    </w:r>
    <w:r>
      <w:rPr>
        <w:sz w:val="20"/>
        <w:szCs w:val="20"/>
      </w:rPr>
      <w:t xml:space="preserve"> -</w:t>
    </w:r>
  </w:p>
  <w:p w14:paraId="27089614" w14:textId="77777777" w:rsidR="00D25D5F" w:rsidRDefault="00375872">
    <w:pPr>
      <w:pStyle w:val="normal0"/>
      <w:jc w:val="right"/>
    </w:pPr>
    <w:r>
      <w:rPr>
        <w:i/>
        <w:sz w:val="20"/>
        <w:szCs w:val="20"/>
      </w:rPr>
      <w:t>2015-09-29 tk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66A5" w14:textId="77777777" w:rsidR="00D25D5F" w:rsidRDefault="00D25D5F">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CF53E" w14:textId="77777777" w:rsidR="00000000" w:rsidRDefault="00375872">
      <w:pPr>
        <w:spacing w:line="240" w:lineRule="auto"/>
      </w:pPr>
      <w:r>
        <w:separator/>
      </w:r>
    </w:p>
  </w:footnote>
  <w:footnote w:type="continuationSeparator" w:id="0">
    <w:p w14:paraId="6DE94544" w14:textId="77777777" w:rsidR="00000000" w:rsidRDefault="00375872">
      <w:pPr>
        <w:spacing w:line="240" w:lineRule="auto"/>
      </w:pPr>
      <w:r>
        <w:continuationSeparator/>
      </w:r>
    </w:p>
  </w:footnote>
  <w:footnote w:id="1">
    <w:p w14:paraId="7606A8B5" w14:textId="77777777" w:rsidR="00D25D5F" w:rsidRDefault="00375872">
      <w:pPr>
        <w:pStyle w:val="normal0"/>
        <w:spacing w:line="240" w:lineRule="auto"/>
      </w:pPr>
      <w:r>
        <w:rPr>
          <w:vertAlign w:val="superscript"/>
        </w:rPr>
        <w:footnoteRef/>
      </w:r>
      <w:r>
        <w:rPr>
          <w:sz w:val="20"/>
          <w:szCs w:val="20"/>
        </w:rPr>
        <w:t xml:space="preserve"> Replace information on Kepler-62b dependi</w:t>
      </w:r>
      <w:r>
        <w:rPr>
          <w:sz w:val="20"/>
          <w:szCs w:val="20"/>
        </w:rPr>
        <w:t>ng on the audience choice. Kepler-62c is over 200</w:t>
      </w:r>
      <w:r>
        <w:t>°</w:t>
      </w:r>
      <w:r>
        <w:rPr>
          <w:sz w:val="20"/>
          <w:szCs w:val="20"/>
        </w:rPr>
        <w:t>C above the boiling point of water, and Kepler-62d is over 100</w:t>
      </w:r>
      <w:r>
        <w:t>°</w:t>
      </w:r>
      <w:r>
        <w:rPr>
          <w:sz w:val="20"/>
          <w:szCs w:val="20"/>
        </w:rPr>
        <w:t>C above the boiling point of water.</w:t>
      </w:r>
    </w:p>
    <w:p w14:paraId="788323D5" w14:textId="77777777" w:rsidR="00D25D5F" w:rsidRDefault="00D25D5F">
      <w:pPr>
        <w:pStyle w:val="normal0"/>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619C" w14:textId="77777777" w:rsidR="00D25D5F" w:rsidRDefault="00D25D5F">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918"/>
    <w:multiLevelType w:val="multilevel"/>
    <w:tmpl w:val="858852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666B8E"/>
    <w:multiLevelType w:val="multilevel"/>
    <w:tmpl w:val="E24C2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A745F67"/>
    <w:multiLevelType w:val="multilevel"/>
    <w:tmpl w:val="5CBC0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7F6738C"/>
    <w:multiLevelType w:val="multilevel"/>
    <w:tmpl w:val="0B60BD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E293D4F"/>
    <w:multiLevelType w:val="multilevel"/>
    <w:tmpl w:val="74428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5D5F"/>
    <w:rsid w:val="00375872"/>
    <w:rsid w:val="00D2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1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4"/>
        <w:szCs w:val="24"/>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b/>
      <w:sz w:val="32"/>
      <w:szCs w:val="32"/>
    </w:rPr>
  </w:style>
  <w:style w:type="paragraph" w:styleId="Heading2">
    <w:name w:val="heading 2"/>
    <w:basedOn w:val="normal0"/>
    <w:next w:val="normal0"/>
    <w:pPr>
      <w:keepNext/>
      <w:keepLines/>
      <w:spacing w:before="200"/>
      <w:contextualSpacing/>
      <w:outlineLvl w:val="1"/>
    </w:pPr>
    <w:rPr>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jc w:val="center"/>
    </w:pPr>
    <w:rPr>
      <w:rFonts w:ascii="Open Sans" w:eastAsia="Open Sans" w:hAnsi="Open Sans" w:cs="Open Sans"/>
      <w:b/>
      <w:sz w:val="42"/>
      <w:szCs w:val="42"/>
    </w:rPr>
  </w:style>
  <w:style w:type="paragraph" w:styleId="Subtitle">
    <w:name w:val="Subtitle"/>
    <w:basedOn w:val="normal0"/>
    <w:next w:val="normal0"/>
    <w:pPr>
      <w:keepNext/>
      <w:keepLines/>
      <w:spacing w:after="200"/>
      <w:contextualSpacing/>
      <w:jc w:val="center"/>
    </w:pPr>
    <w:rPr>
      <w:i/>
      <w:color w:val="666666"/>
      <w:sz w:val="26"/>
      <w:szCs w:val="26"/>
    </w:rPr>
  </w:style>
  <w:style w:type="paragraph" w:styleId="BalloonText">
    <w:name w:val="Balloon Text"/>
    <w:basedOn w:val="Normal"/>
    <w:link w:val="BalloonTextChar"/>
    <w:uiPriority w:val="99"/>
    <w:semiHidden/>
    <w:unhideWhenUsed/>
    <w:rsid w:val="0037587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8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4"/>
        <w:szCs w:val="24"/>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b/>
      <w:sz w:val="32"/>
      <w:szCs w:val="32"/>
    </w:rPr>
  </w:style>
  <w:style w:type="paragraph" w:styleId="Heading2">
    <w:name w:val="heading 2"/>
    <w:basedOn w:val="normal0"/>
    <w:next w:val="normal0"/>
    <w:pPr>
      <w:keepNext/>
      <w:keepLines/>
      <w:spacing w:before="200"/>
      <w:contextualSpacing/>
      <w:outlineLvl w:val="1"/>
    </w:pPr>
    <w:rPr>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jc w:val="center"/>
    </w:pPr>
    <w:rPr>
      <w:rFonts w:ascii="Open Sans" w:eastAsia="Open Sans" w:hAnsi="Open Sans" w:cs="Open Sans"/>
      <w:b/>
      <w:sz w:val="42"/>
      <w:szCs w:val="42"/>
    </w:rPr>
  </w:style>
  <w:style w:type="paragraph" w:styleId="Subtitle">
    <w:name w:val="Subtitle"/>
    <w:basedOn w:val="normal0"/>
    <w:next w:val="normal0"/>
    <w:pPr>
      <w:keepNext/>
      <w:keepLines/>
      <w:spacing w:after="200"/>
      <w:contextualSpacing/>
      <w:jc w:val="center"/>
    </w:pPr>
    <w:rPr>
      <w:i/>
      <w:color w:val="666666"/>
      <w:sz w:val="26"/>
      <w:szCs w:val="26"/>
    </w:rPr>
  </w:style>
  <w:style w:type="paragraph" w:styleId="BalloonText">
    <w:name w:val="Balloon Text"/>
    <w:basedOn w:val="Normal"/>
    <w:link w:val="BalloonTextChar"/>
    <w:uiPriority w:val="99"/>
    <w:semiHidden/>
    <w:unhideWhenUsed/>
    <w:rsid w:val="0037587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8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xoplanetarchive.ipac.caltech.edu/"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epler.nasa.gov/multimedia/animations/?ImageID=41"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1822</Words>
  <Characters>10390</Characters>
  <Application>Microsoft Macintosh Word</Application>
  <DocSecurity>0</DocSecurity>
  <Lines>86</Lines>
  <Paragraphs>24</Paragraphs>
  <ScaleCrop>false</ScaleCrop>
  <Company>UC Berkeley</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 Komatsu</cp:lastModifiedBy>
  <cp:revision>2</cp:revision>
  <dcterms:created xsi:type="dcterms:W3CDTF">2015-09-29T20:54:00Z</dcterms:created>
  <dcterms:modified xsi:type="dcterms:W3CDTF">2015-09-29T20:57:00Z</dcterms:modified>
</cp:coreProperties>
</file>